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97BE5" w14:textId="442C48BE" w:rsidR="00FE224A" w:rsidRPr="00A64523" w:rsidRDefault="000376B9" w:rsidP="00D83646">
      <w:pPr>
        <w:pStyle w:val="Ttulo"/>
        <w:spacing w:before="240"/>
        <w:ind w:left="0" w:firstLine="142"/>
      </w:pPr>
      <w:r w:rsidRPr="00A64523">
        <w:rPr>
          <w:noProof/>
          <w:sz w:val="44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C577D2" wp14:editId="728CDD48">
                <wp:simplePos x="0" y="0"/>
                <wp:positionH relativeFrom="column">
                  <wp:posOffset>-1833649</wp:posOffset>
                </wp:positionH>
                <wp:positionV relativeFrom="paragraph">
                  <wp:posOffset>479020</wp:posOffset>
                </wp:positionV>
                <wp:extent cx="1841500" cy="1828800"/>
                <wp:effectExtent l="0" t="0" r="0" b="0"/>
                <wp:wrapSquare wrapText="bothSides"/>
                <wp:docPr id="377054896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5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05250" w14:textId="05F48BA1" w:rsidR="000376B9" w:rsidRPr="000376B9" w:rsidRDefault="000376B9" w:rsidP="00605A3F">
                            <w:pPr>
                              <w:pStyle w:val="Prrafodelista"/>
                              <w:spacing w:before="240"/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</w:pPr>
                            <w:r w:rsidRPr="000376B9">
                              <w:rPr>
                                <w:rFonts w:ascii="Canela Text" w:eastAsia="Arial" w:hAnsi="Canela Text"/>
                                <w:b/>
                                <w:sz w:val="16"/>
                                <w:szCs w:val="14"/>
                                <w:lang w:eastAsia="es-EC"/>
                              </w:rPr>
                              <w:t xml:space="preserve">Recibido: </w:t>
                            </w:r>
                            <w:r w:rsidR="00DF013B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Enero 2</w:t>
                            </w: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, 2025.</w:t>
                            </w:r>
                          </w:p>
                          <w:p w14:paraId="67E2A82B" w14:textId="75737D6E" w:rsidR="000376B9" w:rsidRPr="000376B9" w:rsidRDefault="000376B9" w:rsidP="00605A3F">
                            <w:pPr>
                              <w:pStyle w:val="Prrafodelista"/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</w:pPr>
                            <w:r w:rsidRPr="000376B9">
                              <w:rPr>
                                <w:rFonts w:ascii="Canela Text" w:eastAsia="Arial" w:hAnsi="Canela Text"/>
                                <w:b/>
                                <w:sz w:val="16"/>
                                <w:szCs w:val="14"/>
                                <w:lang w:eastAsia="es-EC"/>
                              </w:rPr>
                              <w:t xml:space="preserve">Aceptado: </w:t>
                            </w:r>
                            <w:r w:rsidR="00DF013B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Marzo</w:t>
                            </w:r>
                            <w:r w:rsidR="00E767CE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 </w:t>
                            </w:r>
                            <w:r w:rsidR="00D15C71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21</w:t>
                            </w: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, 202</w:t>
                            </w:r>
                            <w:r w:rsidR="00CD6860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6</w:t>
                            </w: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.</w:t>
                            </w:r>
                          </w:p>
                          <w:p w14:paraId="7D5A630B" w14:textId="4400EE95" w:rsidR="000376B9" w:rsidRPr="000376B9" w:rsidRDefault="000376B9" w:rsidP="00605A3F">
                            <w:pPr>
                              <w:pStyle w:val="Prrafodelista"/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</w:pPr>
                            <w:r w:rsidRPr="000376B9">
                              <w:rPr>
                                <w:rFonts w:ascii="Canela Text" w:eastAsia="Arial" w:hAnsi="Canela Text"/>
                                <w:b/>
                                <w:sz w:val="16"/>
                                <w:szCs w:val="14"/>
                                <w:lang w:eastAsia="es-EC"/>
                              </w:rPr>
                              <w:t>Publicado:</w:t>
                            </w:r>
                            <w:r w:rsidR="00E767CE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 </w:t>
                            </w:r>
                            <w:r w:rsidR="00DF013B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Marzo</w:t>
                            </w: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 </w:t>
                            </w:r>
                            <w:r w:rsidR="00D15C71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23</w:t>
                            </w: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, 202</w:t>
                            </w:r>
                            <w:r w:rsidR="00A7104A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6</w:t>
                            </w: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.</w:t>
                            </w:r>
                          </w:p>
                          <w:p w14:paraId="0F968CA4" w14:textId="22ACD493" w:rsidR="000376B9" w:rsidRPr="000376B9" w:rsidRDefault="000376B9" w:rsidP="00605A3F">
                            <w:pPr>
                              <w:pStyle w:val="Prrafodelista"/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</w:pPr>
                            <w:r w:rsidRPr="000376B9">
                              <w:rPr>
                                <w:rFonts w:ascii="Canela Text" w:eastAsia="Arial" w:hAnsi="Canela Text"/>
                                <w:b/>
                                <w:sz w:val="16"/>
                                <w:szCs w:val="14"/>
                                <w:lang w:eastAsia="es-EC"/>
                              </w:rPr>
                              <w:t>Editor</w:t>
                            </w: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: Dr</w:t>
                            </w:r>
                            <w:r w:rsidR="001620F3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a</w:t>
                            </w: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. </w:t>
                            </w:r>
                            <w:r w:rsidR="001620F3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Mayra Ordoñez Martínez</w:t>
                            </w: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.</w:t>
                            </w:r>
                          </w:p>
                          <w:p w14:paraId="1D9E3BC8" w14:textId="77777777" w:rsidR="000376B9" w:rsidRPr="000376B9" w:rsidRDefault="000376B9" w:rsidP="00605A3F">
                            <w:pPr>
                              <w:pStyle w:val="Prrafodelista"/>
                              <w:spacing w:before="240"/>
                              <w:rPr>
                                <w:rFonts w:ascii="Canela Text" w:eastAsia="Arial" w:hAnsi="Canela Text"/>
                                <w:b/>
                                <w:sz w:val="16"/>
                                <w:szCs w:val="14"/>
                                <w:lang w:eastAsia="es-EC"/>
                              </w:rPr>
                            </w:pPr>
                            <w:r w:rsidRPr="000376B9">
                              <w:rPr>
                                <w:rFonts w:ascii="Canela Text" w:eastAsia="Arial" w:hAnsi="Canela Text"/>
                                <w:b/>
                                <w:sz w:val="16"/>
                                <w:szCs w:val="14"/>
                                <w:lang w:eastAsia="es-EC"/>
                              </w:rPr>
                              <w:t>Como citar:</w:t>
                            </w:r>
                          </w:p>
                          <w:p w14:paraId="5A683714" w14:textId="35E3D942" w:rsidR="000376B9" w:rsidRPr="000376B9" w:rsidRDefault="007A5BD5" w:rsidP="00605A3F">
                            <w:pPr>
                              <w:pStyle w:val="Prrafodelista"/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</w:pPr>
                            <w:r w:rsidRPr="007A5BD5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Vargas-Vera </w:t>
                            </w:r>
                            <w:r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R</w:t>
                            </w:r>
                            <w:r w:rsidRPr="007A5BD5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, Pico Mawyin </w:t>
                            </w:r>
                            <w:r w:rsidR="003B4F48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T</w:t>
                            </w:r>
                            <w:r w:rsidRPr="007A5BD5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, Altamirano </w:t>
                            </w:r>
                            <w:r w:rsidR="003B4F48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R</w:t>
                            </w:r>
                            <w:r w:rsidRPr="007A5BD5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, Placencia-Ibadango </w:t>
                            </w:r>
                            <w:r w:rsidR="003B4F48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M</w:t>
                            </w:r>
                            <w:r w:rsidRPr="007A5BD5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, Pinto-Torres </w:t>
                            </w:r>
                            <w:r w:rsidR="003B4F48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P</w:t>
                            </w:r>
                            <w:r w:rsidR="00BA0C13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.</w:t>
                            </w:r>
                            <w:r w:rsidR="000945F1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 </w:t>
                            </w:r>
                            <w:r w:rsidR="00911F96" w:rsidRPr="00911F96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Epulis congénito: reporte de caso y revisión de la literatura</w:t>
                            </w:r>
                            <w:r w:rsidR="007C4102" w:rsidRPr="007C4102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.</w:t>
                            </w:r>
                            <w:r w:rsidR="000376B9"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 </w:t>
                            </w:r>
                            <w:r w:rsidR="00266F86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Actas Médicas (Ecuador)</w:t>
                            </w:r>
                            <w:r w:rsidR="000376B9"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 202</w:t>
                            </w:r>
                            <w:r w:rsidR="000945F1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6</w:t>
                            </w:r>
                            <w:r w:rsidR="000376B9"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;14(1):</w:t>
                            </w:r>
                            <w:r w:rsidR="006D598A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1</w:t>
                            </w:r>
                            <w:r w:rsidR="00786288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72</w:t>
                            </w:r>
                            <w:r w:rsidR="008143B8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-</w:t>
                            </w:r>
                            <w:r w:rsidR="006D598A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1</w:t>
                            </w:r>
                            <w:r w:rsidR="00860A76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7</w:t>
                            </w:r>
                            <w:r w:rsidR="00786288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9</w:t>
                            </w:r>
                            <w:r w:rsidR="000376B9"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.</w:t>
                            </w:r>
                          </w:p>
                          <w:p w14:paraId="6B15E8C8" w14:textId="77777777" w:rsidR="000376B9" w:rsidRPr="000376B9" w:rsidRDefault="000376B9" w:rsidP="00605A3F">
                            <w:pPr>
                              <w:pStyle w:val="Prrafodelista"/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val="es-419" w:eastAsia="es-EC"/>
                              </w:rPr>
                            </w:pPr>
                          </w:p>
                          <w:p w14:paraId="42903DC9" w14:textId="32156DE5" w:rsidR="000376B9" w:rsidRPr="000376B9" w:rsidRDefault="000376B9" w:rsidP="00605A3F">
                            <w:pPr>
                              <w:pStyle w:val="Prrafodelista"/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val="es-419" w:eastAsia="es-EC"/>
                              </w:rPr>
                            </w:pP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val="es-419" w:eastAsia="es-EC"/>
                              </w:rPr>
                              <w:t xml:space="preserve">DOI: </w:t>
                            </w:r>
                            <w:r w:rsidR="00D22C92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val="es-419" w:eastAsia="es-EC"/>
                              </w:rPr>
                              <w:fldChar w:fldCharType="begin"/>
                            </w:r>
                            <w:r w:rsidR="00D22C92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val="es-419" w:eastAsia="es-EC"/>
                              </w:rPr>
                              <w:instrText>HYPERLINK "</w:instrText>
                            </w:r>
                            <w:r w:rsidR="00D22C92" w:rsidRPr="00D22C92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val="es-419" w:eastAsia="es-EC"/>
                              </w:rPr>
                              <w:instrText>http://doi.org/10.61284/286</w:instrText>
                            </w:r>
                            <w:r w:rsidR="00D22C92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val="es-419" w:eastAsia="es-EC"/>
                              </w:rPr>
                              <w:instrText>"</w:instrText>
                            </w:r>
                            <w:r w:rsidR="00D22C92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val="es-419" w:eastAsia="es-EC"/>
                              </w:rPr>
                            </w:r>
                            <w:r w:rsidR="00D22C92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val="es-419" w:eastAsia="es-EC"/>
                              </w:rPr>
                              <w:fldChar w:fldCharType="separate"/>
                            </w:r>
                            <w:r w:rsidR="00D22C92" w:rsidRPr="007B3D61">
                              <w:rPr>
                                <w:rStyle w:val="Hipervnculo"/>
                                <w:rFonts w:ascii="Canela Text" w:eastAsia="Arial" w:hAnsi="Canela Text"/>
                                <w:sz w:val="16"/>
                                <w:szCs w:val="14"/>
                                <w:lang w:val="es-419" w:eastAsia="es-EC"/>
                              </w:rPr>
                              <w:t>http://doi.org/10.61284/286</w:t>
                            </w:r>
                            <w:r w:rsidR="00D22C92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val="es-419" w:eastAsia="es-EC"/>
                              </w:rPr>
                              <w:fldChar w:fldCharType="end"/>
                            </w:r>
                          </w:p>
                          <w:p w14:paraId="329F2EE6" w14:textId="3527172A" w:rsidR="000376B9" w:rsidRPr="000376B9" w:rsidRDefault="001620F3" w:rsidP="00605A3F">
                            <w:pPr>
                              <w:pStyle w:val="Prrafodelista"/>
                              <w:rPr>
                                <w:rFonts w:ascii="Canela Text" w:eastAsia="Arial" w:hAnsi="Canela Text"/>
                                <w:b/>
                                <w:sz w:val="16"/>
                                <w:szCs w:val="14"/>
                                <w:lang w:eastAsia="es-EC"/>
                              </w:rPr>
                            </w:pPr>
                            <w:r>
                              <w:rPr>
                                <w:rFonts w:ascii="Canela Text" w:eastAsia="Arial" w:hAnsi="Canela Text"/>
                                <w:b/>
                                <w:sz w:val="16"/>
                                <w:szCs w:val="14"/>
                                <w:lang w:eastAsia="es-EC"/>
                              </w:rPr>
                              <w:t>Hospital Alcívar</w:t>
                            </w:r>
                            <w:r w:rsidR="000376B9" w:rsidRPr="000376B9">
                              <w:rPr>
                                <w:rFonts w:ascii="Canela Text" w:eastAsia="Arial" w:hAnsi="Canela Text"/>
                                <w:b/>
                                <w:sz w:val="16"/>
                                <w:szCs w:val="14"/>
                                <w:lang w:eastAsia="es-EC"/>
                              </w:rPr>
                              <w:t>.</w:t>
                            </w:r>
                          </w:p>
                          <w:p w14:paraId="1FD6F018" w14:textId="4080CE80" w:rsidR="000376B9" w:rsidRDefault="000376B9" w:rsidP="00605A3F">
                            <w:pPr>
                              <w:pStyle w:val="Prrafodelista"/>
                              <w:ind w:right="60"/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</w:pP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ISSN-L: </w:t>
                            </w:r>
                            <w:r>
                              <w:fldChar w:fldCharType="begin"/>
                            </w:r>
                            <w:r>
                              <w:instrText>HYPERLINK "https://portal.issn.org/resource/ISSN/2960-8309"</w:instrText>
                            </w:r>
                            <w:r>
                              <w:fldChar w:fldCharType="separate"/>
                            </w:r>
                            <w:r w:rsidRPr="001620F3">
                              <w:rPr>
                                <w:rStyle w:val="Hipervnculo"/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29</w:t>
                            </w:r>
                            <w:r w:rsidR="001620F3" w:rsidRPr="001620F3">
                              <w:rPr>
                                <w:rStyle w:val="Hipervnculo"/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60</w:t>
                            </w:r>
                            <w:r w:rsidRPr="001620F3">
                              <w:rPr>
                                <w:rStyle w:val="Hipervnculo"/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-8</w:t>
                            </w:r>
                            <w:r w:rsidR="001620F3" w:rsidRPr="001620F3">
                              <w:rPr>
                                <w:rStyle w:val="Hipervnculo"/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309</w:t>
                            </w:r>
                            <w:r>
                              <w:fldChar w:fldCharType="end"/>
                            </w:r>
                          </w:p>
                          <w:p w14:paraId="3D1A9827" w14:textId="77777777" w:rsidR="008D4DB5" w:rsidRPr="000376B9" w:rsidRDefault="008D4DB5" w:rsidP="00605A3F">
                            <w:pPr>
                              <w:pStyle w:val="Prrafodelista"/>
                              <w:ind w:right="60"/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</w:pPr>
                          </w:p>
                          <w:p w14:paraId="13C58796" w14:textId="03B99EE8" w:rsidR="000376B9" w:rsidRPr="000376B9" w:rsidRDefault="000376B9" w:rsidP="00605A3F">
                            <w:pPr>
                              <w:pStyle w:val="Prrafodelista"/>
                              <w:ind w:right="60"/>
                              <w:rPr>
                                <w:rFonts w:ascii="Canela Text" w:eastAsia="Arial" w:hAnsi="Canela Text"/>
                                <w:color w:val="6D6E70"/>
                                <w:sz w:val="16"/>
                                <w:szCs w:val="14"/>
                                <w:lang w:val="en-US" w:eastAsia="es-EC"/>
                              </w:rPr>
                            </w:pPr>
                            <w:r w:rsidRPr="000376B9">
                              <w:rPr>
                                <w:rFonts w:ascii="Canela Text" w:eastAsia="Times New Roman" w:hAnsi="Canela Text"/>
                                <w:noProof/>
                                <w:sz w:val="16"/>
                                <w:szCs w:val="14"/>
                                <w:lang w:val="es-CO" w:eastAsia="es-CO"/>
                              </w:rPr>
                              <w:drawing>
                                <wp:inline distT="0" distB="0" distL="0" distR="0" wp14:anchorId="7846B19A" wp14:editId="4B186113">
                                  <wp:extent cx="190500" cy="180975"/>
                                  <wp:effectExtent l="0" t="0" r="0" b="9525"/>
                                  <wp:docPr id="1180854480" name="Imagen 11808544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920854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180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376B9">
                              <w:rPr>
                                <w:rFonts w:ascii="Canela Text" w:hAnsi="Canela Text"/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r w:rsidRPr="000376B9">
                              <w:rPr>
                                <w:rFonts w:ascii="Canela Text" w:eastAsia="Arial" w:hAnsi="Canela Text"/>
                                <w:color w:val="6D6E70"/>
                                <w:sz w:val="16"/>
                                <w:szCs w:val="14"/>
                                <w:lang w:val="en-US" w:eastAsia="es-EC"/>
                              </w:rPr>
                              <w:t>Copyright 202</w:t>
                            </w:r>
                            <w:r w:rsidR="000945F1">
                              <w:rPr>
                                <w:rFonts w:ascii="Canela Text" w:eastAsia="Arial" w:hAnsi="Canela Text"/>
                                <w:color w:val="6D6E70"/>
                                <w:sz w:val="16"/>
                                <w:szCs w:val="14"/>
                                <w:lang w:val="en-US" w:eastAsia="es-EC"/>
                              </w:rPr>
                              <w:t>6</w:t>
                            </w:r>
                            <w:r w:rsidRPr="000376B9">
                              <w:rPr>
                                <w:rFonts w:ascii="Canela Text" w:eastAsia="Arial" w:hAnsi="Canela Text"/>
                                <w:color w:val="6D6E70"/>
                                <w:sz w:val="16"/>
                                <w:szCs w:val="14"/>
                                <w:lang w:val="en-US" w:eastAsia="es-EC"/>
                              </w:rPr>
                              <w:t xml:space="preserve">, </w:t>
                            </w:r>
                            <w:r w:rsidR="007A5BD5" w:rsidRPr="007A5BD5">
                              <w:rPr>
                                <w:rFonts w:ascii="Canela Text" w:eastAsia="Arial" w:hAnsi="Canela Text"/>
                                <w:color w:val="6D6E70"/>
                                <w:sz w:val="16"/>
                                <w:szCs w:val="14"/>
                                <w:lang w:val="en-US" w:eastAsia="es-EC"/>
                              </w:rPr>
                              <w:t xml:space="preserve">Ramón Miguel Vargas-Vera, </w:t>
                            </w:r>
                            <w:proofErr w:type="spellStart"/>
                            <w:r w:rsidR="007A5BD5" w:rsidRPr="007A5BD5">
                              <w:rPr>
                                <w:rFonts w:ascii="Canela Text" w:eastAsia="Arial" w:hAnsi="Canela Text"/>
                                <w:color w:val="6D6E70"/>
                                <w:sz w:val="16"/>
                                <w:szCs w:val="14"/>
                                <w:lang w:val="en-US" w:eastAsia="es-EC"/>
                              </w:rPr>
                              <w:t>Thuska</w:t>
                            </w:r>
                            <w:proofErr w:type="spellEnd"/>
                            <w:r w:rsidR="007A5BD5" w:rsidRPr="007A5BD5">
                              <w:rPr>
                                <w:rFonts w:ascii="Canela Text" w:eastAsia="Arial" w:hAnsi="Canela Text"/>
                                <w:color w:val="6D6E70"/>
                                <w:sz w:val="16"/>
                                <w:szCs w:val="14"/>
                                <w:lang w:val="en-US" w:eastAsia="es-EC"/>
                              </w:rPr>
                              <w:t xml:space="preserve"> Pico </w:t>
                            </w:r>
                            <w:proofErr w:type="spellStart"/>
                            <w:r w:rsidR="007A5BD5" w:rsidRPr="007A5BD5">
                              <w:rPr>
                                <w:rFonts w:ascii="Canela Text" w:eastAsia="Arial" w:hAnsi="Canela Text"/>
                                <w:color w:val="6D6E70"/>
                                <w:sz w:val="16"/>
                                <w:szCs w:val="14"/>
                                <w:lang w:val="en-US" w:eastAsia="es-EC"/>
                              </w:rPr>
                              <w:t>Mawyin</w:t>
                            </w:r>
                            <w:proofErr w:type="spellEnd"/>
                            <w:r w:rsidR="007A5BD5" w:rsidRPr="007A5BD5">
                              <w:rPr>
                                <w:rFonts w:ascii="Canela Text" w:eastAsia="Arial" w:hAnsi="Canela Text"/>
                                <w:color w:val="6D6E70"/>
                                <w:sz w:val="16"/>
                                <w:szCs w:val="14"/>
                                <w:lang w:val="en-US" w:eastAsia="es-EC"/>
                              </w:rPr>
                              <w:t>, Ricardo Altamirano, Martha Verónica Placencia-</w:t>
                            </w:r>
                            <w:proofErr w:type="spellStart"/>
                            <w:r w:rsidR="007A5BD5" w:rsidRPr="007A5BD5">
                              <w:rPr>
                                <w:rFonts w:ascii="Canela Text" w:eastAsia="Arial" w:hAnsi="Canela Text"/>
                                <w:color w:val="6D6E70"/>
                                <w:sz w:val="16"/>
                                <w:szCs w:val="14"/>
                                <w:lang w:val="en-US" w:eastAsia="es-EC"/>
                              </w:rPr>
                              <w:t>Ibadango</w:t>
                            </w:r>
                            <w:proofErr w:type="spellEnd"/>
                            <w:r w:rsidR="007A5BD5" w:rsidRPr="007A5BD5">
                              <w:rPr>
                                <w:rFonts w:ascii="Canela Text" w:eastAsia="Arial" w:hAnsi="Canela Text"/>
                                <w:color w:val="6D6E70"/>
                                <w:sz w:val="16"/>
                                <w:szCs w:val="14"/>
                                <w:lang w:val="en-US" w:eastAsia="es-EC"/>
                              </w:rPr>
                              <w:t>, Patricia Pinto-Torres</w:t>
                            </w:r>
                            <w:r w:rsidRPr="000376B9">
                              <w:rPr>
                                <w:rFonts w:ascii="Canela Text" w:eastAsia="Arial" w:hAnsi="Canela Text"/>
                                <w:color w:val="6D6E70"/>
                                <w:sz w:val="16"/>
                                <w:szCs w:val="14"/>
                                <w:lang w:val="en-US" w:eastAsia="es-EC"/>
                              </w:rPr>
                              <w:t xml:space="preserve">. This article is distributed under the </w:t>
                            </w:r>
                            <w:hyperlink r:id="rId9" w:history="1">
                              <w:r w:rsidRPr="000376B9">
                                <w:rPr>
                                  <w:rStyle w:val="Hipervnculo"/>
                                  <w:rFonts w:ascii="Canela Text" w:eastAsia="Arial" w:hAnsi="Canela Text"/>
                                  <w:sz w:val="16"/>
                                  <w:szCs w:val="14"/>
                                  <w:lang w:val="en-US" w:eastAsia="es-EC"/>
                                </w:rPr>
                                <w:t>Creative Commons CC BY-NC-SA 4.0 Attribution License</w:t>
                              </w:r>
                            </w:hyperlink>
                            <w:r w:rsidRPr="000376B9">
                              <w:rPr>
                                <w:rFonts w:ascii="Canela Text" w:eastAsia="Arial" w:hAnsi="Canela Text"/>
                                <w:color w:val="6D6E70"/>
                                <w:sz w:val="16"/>
                                <w:szCs w:val="14"/>
                                <w:lang w:val="en-US" w:eastAsia="es-EC"/>
                              </w:rPr>
                              <w:t>, which allows the use and redistribution of the article, citing the source and the original author for non-commercial purposes.</w:t>
                            </w:r>
                          </w:p>
                          <w:p w14:paraId="1BEF482E" w14:textId="77777777" w:rsidR="000376B9" w:rsidRPr="000376B9" w:rsidRDefault="000376B9" w:rsidP="00605A3F">
                            <w:pPr>
                              <w:tabs>
                                <w:tab w:val="center" w:pos="4550"/>
                                <w:tab w:val="left" w:pos="5818"/>
                              </w:tabs>
                              <w:spacing w:before="240"/>
                              <w:ind w:right="-1277"/>
                              <w:rPr>
                                <w:rFonts w:ascii="Canela Text" w:hAnsi="Canela Text" w:cs="Adobe Hebrew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4"/>
                              </w:rPr>
                            </w:pPr>
                            <w:r w:rsidRPr="000376B9">
                              <w:rPr>
                                <w:rFonts w:ascii="Canela Text" w:hAnsi="Canela Text" w:cs="Adobe Hebrew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4"/>
                              </w:rPr>
                              <w:t>* Autor de correspondencia</w:t>
                            </w:r>
                          </w:p>
                          <w:p w14:paraId="45B0D983" w14:textId="1656A2F4" w:rsidR="000376B9" w:rsidRPr="000376B9" w:rsidRDefault="000376B9" w:rsidP="00221554">
                            <w:pPr>
                              <w:pStyle w:val="Prrafodelista"/>
                              <w:ind w:right="60"/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</w:pPr>
                            <w:r w:rsidRPr="000376B9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 xml:space="preserve">Email:  </w:t>
                            </w:r>
                            <w:r w:rsidR="007C4102" w:rsidRPr="007C4102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 xml:space="preserve">Martha Verónica Placencia-Ibadango </w:t>
                            </w:r>
                            <w:r w:rsidRPr="000376B9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&lt;</w:t>
                            </w:r>
                            <w:r w:rsidR="007C4102" w:rsidRPr="007C4102">
                              <w:t>marthitaplacencia1975@hotmail.com</w:t>
                            </w:r>
                            <w:r w:rsidRPr="00A86EFA">
                              <w:rPr>
                                <w:rFonts w:ascii="Canela Text" w:hAnsi="Canela Text"/>
                                <w:color w:val="17365D"/>
                                <w:sz w:val="15"/>
                                <w:szCs w:val="12"/>
                              </w:rPr>
                              <w:t xml:space="preserve">&gt; </w:t>
                            </w:r>
                            <w:r w:rsidRPr="000376B9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 xml:space="preserve">Dirección: </w:t>
                            </w:r>
                            <w:r w:rsidR="003E267D" w:rsidRPr="003E267D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Ciudadela Universitaria, en la intersección de la Av. Delta s/n y Av. Kennedy</w:t>
                            </w:r>
                            <w:r w:rsidR="003E267D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 xml:space="preserve">, </w:t>
                            </w:r>
                            <w:r w:rsidR="003E267D" w:rsidRPr="003E267D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Facultad de Ciencias Médicas, Uni</w:t>
                            </w:r>
                            <w:r w:rsidR="003E267D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versi</w:t>
                            </w:r>
                            <w:r w:rsidR="003E267D" w:rsidRPr="003E267D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dad de Guayaquil, Ecuador</w:t>
                            </w:r>
                            <w:r w:rsidR="00E072B1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 xml:space="preserve">. </w:t>
                            </w:r>
                            <w:r w:rsidRPr="000376B9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 xml:space="preserve">CP </w:t>
                            </w:r>
                            <w:r w:rsidR="00E072B1" w:rsidRPr="00E072B1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090</w:t>
                            </w:r>
                            <w:r w:rsidR="003E267D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510</w:t>
                            </w:r>
                            <w:r w:rsidRPr="000376B9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 xml:space="preserve">. Teléfono [593] </w:t>
                            </w:r>
                            <w:r w:rsidR="00E072B1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04</w:t>
                            </w:r>
                            <w:r w:rsidR="00221554" w:rsidRPr="00221554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-</w:t>
                            </w:r>
                            <w:r w:rsidR="003E267D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220</w:t>
                            </w:r>
                            <w:r w:rsidR="00E072B1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-6</w:t>
                            </w:r>
                            <w:r w:rsidR="003E267D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95</w:t>
                            </w:r>
                            <w:r w:rsidR="00E072B1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0</w:t>
                            </w:r>
                            <w:r w:rsidR="00221554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6C577D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144.4pt;margin-top:37.7pt;width:14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" filled="f" stroked="f" strokeweight=".5pt">
                <v:textbox style="mso-fit-shape-to-text:t">
                  <w:txbxContent>
                    <w:p w14:paraId="3A805250" w14:textId="05F48BA1" w:rsidR="000376B9" w:rsidRPr="000376B9" w:rsidRDefault="000376B9" w:rsidP="00605A3F">
                      <w:pPr>
                        <w:pStyle w:val="Prrafodelista"/>
                        <w:spacing w:before="240"/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</w:pPr>
                      <w:r w:rsidRPr="000376B9">
                        <w:rPr>
                          <w:rFonts w:ascii="Canela Text" w:eastAsia="Arial" w:hAnsi="Canela Text"/>
                          <w:b/>
                          <w:sz w:val="16"/>
                          <w:szCs w:val="14"/>
                          <w:lang w:eastAsia="es-EC"/>
                        </w:rPr>
                        <w:t xml:space="preserve">Recibido: </w:t>
                      </w:r>
                      <w:r w:rsidR="00DF013B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Enero 2</w:t>
                      </w: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, 2025.</w:t>
                      </w:r>
                    </w:p>
                    <w:p w14:paraId="67E2A82B" w14:textId="75737D6E" w:rsidR="000376B9" w:rsidRPr="000376B9" w:rsidRDefault="000376B9" w:rsidP="00605A3F">
                      <w:pPr>
                        <w:pStyle w:val="Prrafodelista"/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</w:pPr>
                      <w:r w:rsidRPr="000376B9">
                        <w:rPr>
                          <w:rFonts w:ascii="Canela Text" w:eastAsia="Arial" w:hAnsi="Canela Text"/>
                          <w:b/>
                          <w:sz w:val="16"/>
                          <w:szCs w:val="14"/>
                          <w:lang w:eastAsia="es-EC"/>
                        </w:rPr>
                        <w:t xml:space="preserve">Aceptado: </w:t>
                      </w:r>
                      <w:r w:rsidR="00DF013B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Marzo</w:t>
                      </w:r>
                      <w:r w:rsidR="00E767CE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 </w:t>
                      </w:r>
                      <w:r w:rsidR="00D15C71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21</w:t>
                      </w: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, 202</w:t>
                      </w:r>
                      <w:r w:rsidR="00CD6860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6</w:t>
                      </w: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.</w:t>
                      </w:r>
                    </w:p>
                    <w:p w14:paraId="7D5A630B" w14:textId="4400EE95" w:rsidR="000376B9" w:rsidRPr="000376B9" w:rsidRDefault="000376B9" w:rsidP="00605A3F">
                      <w:pPr>
                        <w:pStyle w:val="Prrafodelista"/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</w:pPr>
                      <w:r w:rsidRPr="000376B9">
                        <w:rPr>
                          <w:rFonts w:ascii="Canela Text" w:eastAsia="Arial" w:hAnsi="Canela Text"/>
                          <w:b/>
                          <w:sz w:val="16"/>
                          <w:szCs w:val="14"/>
                          <w:lang w:eastAsia="es-EC"/>
                        </w:rPr>
                        <w:t>Publicado:</w:t>
                      </w:r>
                      <w:r w:rsidR="00E767CE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 </w:t>
                      </w:r>
                      <w:r w:rsidR="00DF013B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Marzo</w:t>
                      </w: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 </w:t>
                      </w:r>
                      <w:r w:rsidR="00D15C71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23</w:t>
                      </w: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, 202</w:t>
                      </w:r>
                      <w:r w:rsidR="00A7104A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6</w:t>
                      </w: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.</w:t>
                      </w:r>
                    </w:p>
                    <w:p w14:paraId="0F968CA4" w14:textId="22ACD493" w:rsidR="000376B9" w:rsidRPr="000376B9" w:rsidRDefault="000376B9" w:rsidP="00605A3F">
                      <w:pPr>
                        <w:pStyle w:val="Prrafodelista"/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</w:pPr>
                      <w:r w:rsidRPr="000376B9">
                        <w:rPr>
                          <w:rFonts w:ascii="Canela Text" w:eastAsia="Arial" w:hAnsi="Canela Text"/>
                          <w:b/>
                          <w:sz w:val="16"/>
                          <w:szCs w:val="14"/>
                          <w:lang w:eastAsia="es-EC"/>
                        </w:rPr>
                        <w:t>Editor</w:t>
                      </w: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: Dr</w:t>
                      </w:r>
                      <w:r w:rsidR="001620F3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a</w:t>
                      </w: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. </w:t>
                      </w:r>
                      <w:r w:rsidR="001620F3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Mayra Ordoñez Martínez</w:t>
                      </w: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.</w:t>
                      </w:r>
                    </w:p>
                    <w:p w14:paraId="1D9E3BC8" w14:textId="77777777" w:rsidR="000376B9" w:rsidRPr="000376B9" w:rsidRDefault="000376B9" w:rsidP="00605A3F">
                      <w:pPr>
                        <w:pStyle w:val="Prrafodelista"/>
                        <w:spacing w:before="240"/>
                        <w:rPr>
                          <w:rFonts w:ascii="Canela Text" w:eastAsia="Arial" w:hAnsi="Canela Text"/>
                          <w:b/>
                          <w:sz w:val="16"/>
                          <w:szCs w:val="14"/>
                          <w:lang w:eastAsia="es-EC"/>
                        </w:rPr>
                      </w:pPr>
                      <w:r w:rsidRPr="000376B9">
                        <w:rPr>
                          <w:rFonts w:ascii="Canela Text" w:eastAsia="Arial" w:hAnsi="Canela Text"/>
                          <w:b/>
                          <w:sz w:val="16"/>
                          <w:szCs w:val="14"/>
                          <w:lang w:eastAsia="es-EC"/>
                        </w:rPr>
                        <w:t>Como citar:</w:t>
                      </w:r>
                    </w:p>
                    <w:p w14:paraId="5A683714" w14:textId="35E3D942" w:rsidR="000376B9" w:rsidRPr="000376B9" w:rsidRDefault="007A5BD5" w:rsidP="00605A3F">
                      <w:pPr>
                        <w:pStyle w:val="Prrafodelista"/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</w:pPr>
                      <w:r w:rsidRPr="007A5BD5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Vargas-Vera </w:t>
                      </w:r>
                      <w:r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R</w:t>
                      </w:r>
                      <w:r w:rsidRPr="007A5BD5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, Pico Mawyin </w:t>
                      </w:r>
                      <w:r w:rsidR="003B4F48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T</w:t>
                      </w:r>
                      <w:r w:rsidRPr="007A5BD5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, Altamirano </w:t>
                      </w:r>
                      <w:r w:rsidR="003B4F48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R</w:t>
                      </w:r>
                      <w:r w:rsidRPr="007A5BD5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, Placencia-Ibadango </w:t>
                      </w:r>
                      <w:r w:rsidR="003B4F48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M</w:t>
                      </w:r>
                      <w:r w:rsidRPr="007A5BD5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, Pinto-Torres </w:t>
                      </w:r>
                      <w:r w:rsidR="003B4F48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P</w:t>
                      </w:r>
                      <w:r w:rsidR="00BA0C13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.</w:t>
                      </w:r>
                      <w:r w:rsidR="000945F1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 </w:t>
                      </w:r>
                      <w:r w:rsidR="00911F96" w:rsidRPr="00911F96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Epulis congénito: reporte de caso y revisión de la literatura</w:t>
                      </w:r>
                      <w:r w:rsidR="007C4102" w:rsidRPr="007C4102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.</w:t>
                      </w:r>
                      <w:r w:rsidR="000376B9"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 </w:t>
                      </w:r>
                      <w:r w:rsidR="00266F86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Actas Médicas (Ecuador)</w:t>
                      </w:r>
                      <w:r w:rsidR="000376B9"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 202</w:t>
                      </w:r>
                      <w:r w:rsidR="000945F1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6</w:t>
                      </w:r>
                      <w:r w:rsidR="000376B9"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;14(1):</w:t>
                      </w:r>
                      <w:r w:rsidR="006D598A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1</w:t>
                      </w:r>
                      <w:r w:rsidR="00786288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72</w:t>
                      </w:r>
                      <w:r w:rsidR="008143B8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-</w:t>
                      </w:r>
                      <w:r w:rsidR="006D598A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1</w:t>
                      </w:r>
                      <w:r w:rsidR="00860A76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7</w:t>
                      </w:r>
                      <w:r w:rsidR="00786288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9</w:t>
                      </w:r>
                      <w:r w:rsidR="000376B9"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.</w:t>
                      </w:r>
                    </w:p>
                    <w:p w14:paraId="6B15E8C8" w14:textId="77777777" w:rsidR="000376B9" w:rsidRPr="000376B9" w:rsidRDefault="000376B9" w:rsidP="00605A3F">
                      <w:pPr>
                        <w:pStyle w:val="Prrafodelista"/>
                        <w:rPr>
                          <w:rFonts w:ascii="Canela Text" w:eastAsia="Arial" w:hAnsi="Canela Text"/>
                          <w:sz w:val="16"/>
                          <w:szCs w:val="14"/>
                          <w:lang w:val="es-419" w:eastAsia="es-EC"/>
                        </w:rPr>
                      </w:pPr>
                    </w:p>
                    <w:p w14:paraId="42903DC9" w14:textId="32156DE5" w:rsidR="000376B9" w:rsidRPr="000376B9" w:rsidRDefault="000376B9" w:rsidP="00605A3F">
                      <w:pPr>
                        <w:pStyle w:val="Prrafodelista"/>
                        <w:rPr>
                          <w:rFonts w:ascii="Canela Text" w:eastAsia="Arial" w:hAnsi="Canela Text"/>
                          <w:sz w:val="16"/>
                          <w:szCs w:val="14"/>
                          <w:lang w:val="es-419" w:eastAsia="es-EC"/>
                        </w:rPr>
                      </w:pP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val="es-419" w:eastAsia="es-EC"/>
                        </w:rPr>
                        <w:t xml:space="preserve">DOI: </w:t>
                      </w:r>
                      <w:r w:rsidR="00D22C92">
                        <w:rPr>
                          <w:rFonts w:ascii="Canela Text" w:eastAsia="Arial" w:hAnsi="Canela Text"/>
                          <w:sz w:val="16"/>
                          <w:szCs w:val="14"/>
                          <w:lang w:val="es-419" w:eastAsia="es-EC"/>
                        </w:rPr>
                        <w:fldChar w:fldCharType="begin"/>
                      </w:r>
                      <w:r w:rsidR="00D22C92">
                        <w:rPr>
                          <w:rFonts w:ascii="Canela Text" w:eastAsia="Arial" w:hAnsi="Canela Text"/>
                          <w:sz w:val="16"/>
                          <w:szCs w:val="14"/>
                          <w:lang w:val="es-419" w:eastAsia="es-EC"/>
                        </w:rPr>
                        <w:instrText>HYPERLINK "</w:instrText>
                      </w:r>
                      <w:r w:rsidR="00D22C92" w:rsidRPr="00D22C92">
                        <w:rPr>
                          <w:rFonts w:ascii="Canela Text" w:eastAsia="Arial" w:hAnsi="Canela Text"/>
                          <w:sz w:val="16"/>
                          <w:szCs w:val="14"/>
                          <w:lang w:val="es-419" w:eastAsia="es-EC"/>
                        </w:rPr>
                        <w:instrText>http://doi.org/10.61284/286</w:instrText>
                      </w:r>
                      <w:r w:rsidR="00D22C92">
                        <w:rPr>
                          <w:rFonts w:ascii="Canela Text" w:eastAsia="Arial" w:hAnsi="Canela Text"/>
                          <w:sz w:val="16"/>
                          <w:szCs w:val="14"/>
                          <w:lang w:val="es-419" w:eastAsia="es-EC"/>
                        </w:rPr>
                        <w:instrText>"</w:instrText>
                      </w:r>
                      <w:r w:rsidR="00D22C92">
                        <w:rPr>
                          <w:rFonts w:ascii="Canela Text" w:eastAsia="Arial" w:hAnsi="Canela Text"/>
                          <w:sz w:val="16"/>
                          <w:szCs w:val="14"/>
                          <w:lang w:val="es-419" w:eastAsia="es-EC"/>
                        </w:rPr>
                      </w:r>
                      <w:r w:rsidR="00D22C92">
                        <w:rPr>
                          <w:rFonts w:ascii="Canela Text" w:eastAsia="Arial" w:hAnsi="Canela Text"/>
                          <w:sz w:val="16"/>
                          <w:szCs w:val="14"/>
                          <w:lang w:val="es-419" w:eastAsia="es-EC"/>
                        </w:rPr>
                        <w:fldChar w:fldCharType="separate"/>
                      </w:r>
                      <w:r w:rsidR="00D22C92" w:rsidRPr="007B3D61">
                        <w:rPr>
                          <w:rStyle w:val="Hipervnculo"/>
                          <w:rFonts w:ascii="Canela Text" w:eastAsia="Arial" w:hAnsi="Canela Text"/>
                          <w:sz w:val="16"/>
                          <w:szCs w:val="14"/>
                          <w:lang w:val="es-419" w:eastAsia="es-EC"/>
                        </w:rPr>
                        <w:t>http://doi.org/10.61284/286</w:t>
                      </w:r>
                      <w:r w:rsidR="00D22C92">
                        <w:rPr>
                          <w:rFonts w:ascii="Canela Text" w:eastAsia="Arial" w:hAnsi="Canela Text"/>
                          <w:sz w:val="16"/>
                          <w:szCs w:val="14"/>
                          <w:lang w:val="es-419" w:eastAsia="es-EC"/>
                        </w:rPr>
                        <w:fldChar w:fldCharType="end"/>
                      </w:r>
                    </w:p>
                    <w:p w14:paraId="329F2EE6" w14:textId="3527172A" w:rsidR="000376B9" w:rsidRPr="000376B9" w:rsidRDefault="001620F3" w:rsidP="00605A3F">
                      <w:pPr>
                        <w:pStyle w:val="Prrafodelista"/>
                        <w:rPr>
                          <w:rFonts w:ascii="Canela Text" w:eastAsia="Arial" w:hAnsi="Canela Text"/>
                          <w:b/>
                          <w:sz w:val="16"/>
                          <w:szCs w:val="14"/>
                          <w:lang w:eastAsia="es-EC"/>
                        </w:rPr>
                      </w:pPr>
                      <w:r>
                        <w:rPr>
                          <w:rFonts w:ascii="Canela Text" w:eastAsia="Arial" w:hAnsi="Canela Text"/>
                          <w:b/>
                          <w:sz w:val="16"/>
                          <w:szCs w:val="14"/>
                          <w:lang w:eastAsia="es-EC"/>
                        </w:rPr>
                        <w:t>Hospital Alcívar</w:t>
                      </w:r>
                      <w:r w:rsidR="000376B9" w:rsidRPr="000376B9">
                        <w:rPr>
                          <w:rFonts w:ascii="Canela Text" w:eastAsia="Arial" w:hAnsi="Canela Text"/>
                          <w:b/>
                          <w:sz w:val="16"/>
                          <w:szCs w:val="14"/>
                          <w:lang w:eastAsia="es-EC"/>
                        </w:rPr>
                        <w:t>.</w:t>
                      </w:r>
                    </w:p>
                    <w:p w14:paraId="1FD6F018" w14:textId="4080CE80" w:rsidR="000376B9" w:rsidRDefault="000376B9" w:rsidP="00605A3F">
                      <w:pPr>
                        <w:pStyle w:val="Prrafodelista"/>
                        <w:ind w:right="60"/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</w:pP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ISSN-L: </w:t>
                      </w:r>
                      <w:r>
                        <w:fldChar w:fldCharType="begin"/>
                      </w:r>
                      <w:r>
                        <w:instrText>HYPERLINK "https://portal.issn.org/resource/ISSN/2960-8309"</w:instrText>
                      </w:r>
                      <w:r>
                        <w:fldChar w:fldCharType="separate"/>
                      </w:r>
                      <w:r w:rsidRPr="001620F3">
                        <w:rPr>
                          <w:rStyle w:val="Hipervnculo"/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29</w:t>
                      </w:r>
                      <w:r w:rsidR="001620F3" w:rsidRPr="001620F3">
                        <w:rPr>
                          <w:rStyle w:val="Hipervnculo"/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60</w:t>
                      </w:r>
                      <w:r w:rsidRPr="001620F3">
                        <w:rPr>
                          <w:rStyle w:val="Hipervnculo"/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-8</w:t>
                      </w:r>
                      <w:r w:rsidR="001620F3" w:rsidRPr="001620F3">
                        <w:rPr>
                          <w:rStyle w:val="Hipervnculo"/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309</w:t>
                      </w:r>
                      <w:r>
                        <w:fldChar w:fldCharType="end"/>
                      </w:r>
                    </w:p>
                    <w:p w14:paraId="3D1A9827" w14:textId="77777777" w:rsidR="008D4DB5" w:rsidRPr="000376B9" w:rsidRDefault="008D4DB5" w:rsidP="00605A3F">
                      <w:pPr>
                        <w:pStyle w:val="Prrafodelista"/>
                        <w:ind w:right="60"/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</w:pPr>
                    </w:p>
                    <w:p w14:paraId="13C58796" w14:textId="03B99EE8" w:rsidR="000376B9" w:rsidRPr="000376B9" w:rsidRDefault="000376B9" w:rsidP="00605A3F">
                      <w:pPr>
                        <w:pStyle w:val="Prrafodelista"/>
                        <w:ind w:right="60"/>
                        <w:rPr>
                          <w:rFonts w:ascii="Canela Text" w:eastAsia="Arial" w:hAnsi="Canela Text"/>
                          <w:color w:val="6D6E70"/>
                          <w:sz w:val="16"/>
                          <w:szCs w:val="14"/>
                          <w:lang w:val="en-US" w:eastAsia="es-EC"/>
                        </w:rPr>
                      </w:pPr>
                      <w:r w:rsidRPr="000376B9">
                        <w:rPr>
                          <w:rFonts w:ascii="Canela Text" w:eastAsia="Times New Roman" w:hAnsi="Canela Text"/>
                          <w:noProof/>
                          <w:sz w:val="16"/>
                          <w:szCs w:val="14"/>
                          <w:lang w:val="es-CO" w:eastAsia="es-CO"/>
                        </w:rPr>
                        <w:drawing>
                          <wp:inline distT="0" distB="0" distL="0" distR="0" wp14:anchorId="7846B19A" wp14:editId="4B186113">
                            <wp:extent cx="190500" cy="180975"/>
                            <wp:effectExtent l="0" t="0" r="0" b="9525"/>
                            <wp:docPr id="1180854480" name="Imagen 11808544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920854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0" cy="180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376B9">
                        <w:rPr>
                          <w:rFonts w:ascii="Canela Text" w:hAnsi="Canela Text"/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r w:rsidRPr="000376B9">
                        <w:rPr>
                          <w:rFonts w:ascii="Canela Text" w:eastAsia="Arial" w:hAnsi="Canela Text"/>
                          <w:color w:val="6D6E70"/>
                          <w:sz w:val="16"/>
                          <w:szCs w:val="14"/>
                          <w:lang w:val="en-US" w:eastAsia="es-EC"/>
                        </w:rPr>
                        <w:t>Copyright 202</w:t>
                      </w:r>
                      <w:r w:rsidR="000945F1">
                        <w:rPr>
                          <w:rFonts w:ascii="Canela Text" w:eastAsia="Arial" w:hAnsi="Canela Text"/>
                          <w:color w:val="6D6E70"/>
                          <w:sz w:val="16"/>
                          <w:szCs w:val="14"/>
                          <w:lang w:val="en-US" w:eastAsia="es-EC"/>
                        </w:rPr>
                        <w:t>6</w:t>
                      </w:r>
                      <w:r w:rsidRPr="000376B9">
                        <w:rPr>
                          <w:rFonts w:ascii="Canela Text" w:eastAsia="Arial" w:hAnsi="Canela Text"/>
                          <w:color w:val="6D6E70"/>
                          <w:sz w:val="16"/>
                          <w:szCs w:val="14"/>
                          <w:lang w:val="en-US" w:eastAsia="es-EC"/>
                        </w:rPr>
                        <w:t xml:space="preserve">, </w:t>
                      </w:r>
                      <w:r w:rsidR="007A5BD5" w:rsidRPr="007A5BD5">
                        <w:rPr>
                          <w:rFonts w:ascii="Canela Text" w:eastAsia="Arial" w:hAnsi="Canela Text"/>
                          <w:color w:val="6D6E70"/>
                          <w:sz w:val="16"/>
                          <w:szCs w:val="14"/>
                          <w:lang w:val="en-US" w:eastAsia="es-EC"/>
                        </w:rPr>
                        <w:t xml:space="preserve">Ramón Miguel Vargas-Vera, </w:t>
                      </w:r>
                      <w:proofErr w:type="spellStart"/>
                      <w:r w:rsidR="007A5BD5" w:rsidRPr="007A5BD5">
                        <w:rPr>
                          <w:rFonts w:ascii="Canela Text" w:eastAsia="Arial" w:hAnsi="Canela Text"/>
                          <w:color w:val="6D6E70"/>
                          <w:sz w:val="16"/>
                          <w:szCs w:val="14"/>
                          <w:lang w:val="en-US" w:eastAsia="es-EC"/>
                        </w:rPr>
                        <w:t>Thuska</w:t>
                      </w:r>
                      <w:proofErr w:type="spellEnd"/>
                      <w:r w:rsidR="007A5BD5" w:rsidRPr="007A5BD5">
                        <w:rPr>
                          <w:rFonts w:ascii="Canela Text" w:eastAsia="Arial" w:hAnsi="Canela Text"/>
                          <w:color w:val="6D6E70"/>
                          <w:sz w:val="16"/>
                          <w:szCs w:val="14"/>
                          <w:lang w:val="en-US" w:eastAsia="es-EC"/>
                        </w:rPr>
                        <w:t xml:space="preserve"> Pico </w:t>
                      </w:r>
                      <w:proofErr w:type="spellStart"/>
                      <w:r w:rsidR="007A5BD5" w:rsidRPr="007A5BD5">
                        <w:rPr>
                          <w:rFonts w:ascii="Canela Text" w:eastAsia="Arial" w:hAnsi="Canela Text"/>
                          <w:color w:val="6D6E70"/>
                          <w:sz w:val="16"/>
                          <w:szCs w:val="14"/>
                          <w:lang w:val="en-US" w:eastAsia="es-EC"/>
                        </w:rPr>
                        <w:t>Mawyin</w:t>
                      </w:r>
                      <w:proofErr w:type="spellEnd"/>
                      <w:r w:rsidR="007A5BD5" w:rsidRPr="007A5BD5">
                        <w:rPr>
                          <w:rFonts w:ascii="Canela Text" w:eastAsia="Arial" w:hAnsi="Canela Text"/>
                          <w:color w:val="6D6E70"/>
                          <w:sz w:val="16"/>
                          <w:szCs w:val="14"/>
                          <w:lang w:val="en-US" w:eastAsia="es-EC"/>
                        </w:rPr>
                        <w:t>, Ricardo Altamirano, Martha Verónica Placencia-</w:t>
                      </w:r>
                      <w:proofErr w:type="spellStart"/>
                      <w:r w:rsidR="007A5BD5" w:rsidRPr="007A5BD5">
                        <w:rPr>
                          <w:rFonts w:ascii="Canela Text" w:eastAsia="Arial" w:hAnsi="Canela Text"/>
                          <w:color w:val="6D6E70"/>
                          <w:sz w:val="16"/>
                          <w:szCs w:val="14"/>
                          <w:lang w:val="en-US" w:eastAsia="es-EC"/>
                        </w:rPr>
                        <w:t>Ibadango</w:t>
                      </w:r>
                      <w:proofErr w:type="spellEnd"/>
                      <w:r w:rsidR="007A5BD5" w:rsidRPr="007A5BD5">
                        <w:rPr>
                          <w:rFonts w:ascii="Canela Text" w:eastAsia="Arial" w:hAnsi="Canela Text"/>
                          <w:color w:val="6D6E70"/>
                          <w:sz w:val="16"/>
                          <w:szCs w:val="14"/>
                          <w:lang w:val="en-US" w:eastAsia="es-EC"/>
                        </w:rPr>
                        <w:t>, Patricia Pinto-Torres</w:t>
                      </w:r>
                      <w:r w:rsidRPr="000376B9">
                        <w:rPr>
                          <w:rFonts w:ascii="Canela Text" w:eastAsia="Arial" w:hAnsi="Canela Text"/>
                          <w:color w:val="6D6E70"/>
                          <w:sz w:val="16"/>
                          <w:szCs w:val="14"/>
                          <w:lang w:val="en-US" w:eastAsia="es-EC"/>
                        </w:rPr>
                        <w:t xml:space="preserve">. This article is distributed under the </w:t>
                      </w:r>
                      <w:hyperlink r:id="rId10" w:history="1">
                        <w:r w:rsidRPr="000376B9">
                          <w:rPr>
                            <w:rStyle w:val="Hipervnculo"/>
                            <w:rFonts w:ascii="Canela Text" w:eastAsia="Arial" w:hAnsi="Canela Text"/>
                            <w:sz w:val="16"/>
                            <w:szCs w:val="14"/>
                            <w:lang w:val="en-US" w:eastAsia="es-EC"/>
                          </w:rPr>
                          <w:t>Creative Commons CC BY-NC-SA 4.0 Attribution License</w:t>
                        </w:r>
                      </w:hyperlink>
                      <w:r w:rsidRPr="000376B9">
                        <w:rPr>
                          <w:rFonts w:ascii="Canela Text" w:eastAsia="Arial" w:hAnsi="Canela Text"/>
                          <w:color w:val="6D6E70"/>
                          <w:sz w:val="16"/>
                          <w:szCs w:val="14"/>
                          <w:lang w:val="en-US" w:eastAsia="es-EC"/>
                        </w:rPr>
                        <w:t>, which allows the use and redistribution of the article, citing the source and the original author for non-commercial purposes.</w:t>
                      </w:r>
                    </w:p>
                    <w:p w14:paraId="1BEF482E" w14:textId="77777777" w:rsidR="000376B9" w:rsidRPr="000376B9" w:rsidRDefault="000376B9" w:rsidP="00605A3F">
                      <w:pPr>
                        <w:tabs>
                          <w:tab w:val="center" w:pos="4550"/>
                          <w:tab w:val="left" w:pos="5818"/>
                        </w:tabs>
                        <w:spacing w:before="240"/>
                        <w:ind w:right="-1277"/>
                        <w:rPr>
                          <w:rFonts w:ascii="Canela Text" w:hAnsi="Canela Text" w:cs="Adobe Hebrew"/>
                          <w:b/>
                          <w:bCs/>
                          <w:color w:val="17365D" w:themeColor="text2" w:themeShade="BF"/>
                          <w:sz w:val="16"/>
                          <w:szCs w:val="14"/>
                        </w:rPr>
                      </w:pPr>
                      <w:r w:rsidRPr="000376B9">
                        <w:rPr>
                          <w:rFonts w:ascii="Canela Text" w:hAnsi="Canela Text" w:cs="Adobe Hebrew"/>
                          <w:b/>
                          <w:bCs/>
                          <w:color w:val="17365D" w:themeColor="text2" w:themeShade="BF"/>
                          <w:sz w:val="16"/>
                          <w:szCs w:val="14"/>
                        </w:rPr>
                        <w:t>* Autor de correspondencia</w:t>
                      </w:r>
                    </w:p>
                    <w:p w14:paraId="45B0D983" w14:textId="1656A2F4" w:rsidR="000376B9" w:rsidRPr="000376B9" w:rsidRDefault="000376B9" w:rsidP="00221554">
                      <w:pPr>
                        <w:pStyle w:val="Prrafodelista"/>
                        <w:ind w:right="60"/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</w:pPr>
                      <w:r w:rsidRPr="000376B9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 xml:space="preserve">Email:  </w:t>
                      </w:r>
                      <w:r w:rsidR="007C4102" w:rsidRPr="007C4102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 xml:space="preserve">Martha Verónica Placencia-Ibadango </w:t>
                      </w:r>
                      <w:r w:rsidRPr="000376B9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&lt;</w:t>
                      </w:r>
                      <w:r w:rsidR="007C4102" w:rsidRPr="007C4102">
                        <w:t>marthitaplacencia1975@hotmail.com</w:t>
                      </w:r>
                      <w:r w:rsidRPr="00A86EFA">
                        <w:rPr>
                          <w:rFonts w:ascii="Canela Text" w:hAnsi="Canela Text"/>
                          <w:color w:val="17365D"/>
                          <w:sz w:val="15"/>
                          <w:szCs w:val="12"/>
                        </w:rPr>
                        <w:t xml:space="preserve">&gt; </w:t>
                      </w:r>
                      <w:r w:rsidRPr="000376B9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 xml:space="preserve">Dirección: </w:t>
                      </w:r>
                      <w:r w:rsidR="003E267D" w:rsidRPr="003E267D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Ciudadela Universitaria, en la intersección de la Av. Delta s/n y Av. Kennedy</w:t>
                      </w:r>
                      <w:r w:rsidR="003E267D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 xml:space="preserve">, </w:t>
                      </w:r>
                      <w:r w:rsidR="003E267D" w:rsidRPr="003E267D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Facultad de Ciencias Médicas, Uni</w:t>
                      </w:r>
                      <w:r w:rsidR="003E267D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versi</w:t>
                      </w:r>
                      <w:r w:rsidR="003E267D" w:rsidRPr="003E267D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dad de Guayaquil, Ecuador</w:t>
                      </w:r>
                      <w:r w:rsidR="00E072B1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 xml:space="preserve">. </w:t>
                      </w:r>
                      <w:r w:rsidRPr="000376B9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 xml:space="preserve">CP </w:t>
                      </w:r>
                      <w:r w:rsidR="00E072B1" w:rsidRPr="00E072B1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090</w:t>
                      </w:r>
                      <w:r w:rsidR="003E267D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510</w:t>
                      </w:r>
                      <w:r w:rsidRPr="000376B9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 xml:space="preserve">. Teléfono [593] </w:t>
                      </w:r>
                      <w:r w:rsidR="00E072B1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04</w:t>
                      </w:r>
                      <w:r w:rsidR="00221554" w:rsidRPr="00221554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-</w:t>
                      </w:r>
                      <w:r w:rsidR="003E267D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220</w:t>
                      </w:r>
                      <w:r w:rsidR="00E072B1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-6</w:t>
                      </w:r>
                      <w:r w:rsidR="003E267D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95</w:t>
                      </w:r>
                      <w:r w:rsidR="00E072B1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0</w:t>
                      </w:r>
                      <w:r w:rsidR="00221554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744A">
        <w:rPr>
          <w:noProof/>
          <w:sz w:val="44"/>
          <w:szCs w:val="26"/>
        </w:rPr>
        <w:t>É</w:t>
      </w:r>
      <w:r w:rsidR="007A5BD5" w:rsidRPr="007A5BD5">
        <w:rPr>
          <w:noProof/>
          <w:sz w:val="44"/>
          <w:szCs w:val="26"/>
        </w:rPr>
        <w:t>pulis congénito: reporte de caso y revisión de la literatura</w:t>
      </w:r>
      <w:r w:rsidR="00840D49" w:rsidRPr="00840D49">
        <w:rPr>
          <w:noProof/>
          <w:sz w:val="44"/>
          <w:szCs w:val="26"/>
        </w:rPr>
        <w:t>.</w:t>
      </w:r>
    </w:p>
    <w:p w14:paraId="0F92D1A4" w14:textId="59AC4482" w:rsidR="00FE224A" w:rsidRPr="00266F86" w:rsidRDefault="007A5BD5" w:rsidP="006D32FE">
      <w:pPr>
        <w:pStyle w:val="Subttulo"/>
        <w:numPr>
          <w:ilvl w:val="0"/>
          <w:numId w:val="0"/>
        </w:numPr>
        <w:rPr>
          <w:rStyle w:val="nfasis"/>
        </w:rPr>
      </w:pPr>
      <w:r w:rsidRPr="003F44BD">
        <w:rPr>
          <w:rFonts w:ascii="Baskerville" w:eastAsia="Arial" w:hAnsi="Baskerville"/>
          <w:sz w:val="21"/>
          <w:szCs w:val="21"/>
          <w:lang w:val="es-ES_tradnl"/>
        </w:rPr>
        <w:t>Ramón Miguel Vargas-Vera</w:t>
      </w:r>
      <w:r>
        <w:rPr>
          <w:rFonts w:ascii="Baskerville" w:eastAsia="Arial" w:hAnsi="Baskerville"/>
          <w:sz w:val="21"/>
          <w:szCs w:val="21"/>
          <w:lang w:val="es-ES_tradnl"/>
        </w:rPr>
        <w:t xml:space="preserve"> </w:t>
      </w:r>
      <w:r>
        <w:rPr>
          <w:rFonts w:ascii="Baskerville" w:eastAsia="Arial" w:hAnsi="Baskerville"/>
          <w:sz w:val="21"/>
          <w:szCs w:val="21"/>
          <w:vertAlign w:val="superscript"/>
          <w:lang w:val="es-ES_tradnl"/>
        </w:rPr>
        <w:t>1</w:t>
      </w:r>
      <w:r w:rsidRPr="00824367">
        <w:rPr>
          <w:rFonts w:ascii="Baskerville" w:eastAsia="Arial" w:hAnsi="Baskerville"/>
          <w:sz w:val="21"/>
          <w:szCs w:val="21"/>
          <w:lang w:val="es-ES_tradnl"/>
        </w:rPr>
        <w:t xml:space="preserve"> </w:t>
      </w:r>
      <w:hyperlink r:id="rId11" w:history="1">
        <w:r w:rsidRPr="00824367">
          <w:rPr>
            <w:rStyle w:val="Hipervnculo"/>
            <w:rFonts w:ascii="Baskerville" w:eastAsia="Arial" w:hAnsi="Baskerville"/>
            <w:b/>
            <w:color w:val="92D050"/>
            <w:sz w:val="21"/>
            <w:szCs w:val="21"/>
            <w:vertAlign w:val="superscript"/>
            <w:lang w:val="es-ES_tradnl"/>
          </w:rPr>
          <w:t>ID</w:t>
        </w:r>
      </w:hyperlink>
      <w:r>
        <w:rPr>
          <w:rFonts w:ascii="Baskerville" w:eastAsia="Arial" w:hAnsi="Baskerville"/>
          <w:sz w:val="21"/>
          <w:szCs w:val="21"/>
          <w:lang w:val="es-ES_tradnl"/>
        </w:rPr>
        <w:t xml:space="preserve">, </w:t>
      </w:r>
      <w:proofErr w:type="spellStart"/>
      <w:r>
        <w:rPr>
          <w:rFonts w:ascii="Baskerville" w:eastAsia="Arial" w:hAnsi="Baskerville"/>
          <w:sz w:val="21"/>
          <w:szCs w:val="21"/>
          <w:lang w:val="es-ES_tradnl"/>
        </w:rPr>
        <w:t>Thuska</w:t>
      </w:r>
      <w:proofErr w:type="spellEnd"/>
      <w:r>
        <w:rPr>
          <w:rFonts w:ascii="Baskerville" w:eastAsia="Arial" w:hAnsi="Baskerville"/>
          <w:sz w:val="21"/>
          <w:szCs w:val="21"/>
          <w:lang w:val="es-ES_tradnl"/>
        </w:rPr>
        <w:t xml:space="preserve"> </w:t>
      </w:r>
      <w:r w:rsidR="00632BCD">
        <w:rPr>
          <w:rFonts w:ascii="Baskerville" w:eastAsia="Arial" w:hAnsi="Baskerville"/>
          <w:sz w:val="21"/>
          <w:szCs w:val="21"/>
          <w:lang w:val="es-ES_tradnl"/>
        </w:rPr>
        <w:t xml:space="preserve">Lorena </w:t>
      </w:r>
      <w:r>
        <w:rPr>
          <w:rFonts w:ascii="Baskerville" w:eastAsia="Arial" w:hAnsi="Baskerville"/>
          <w:sz w:val="21"/>
          <w:szCs w:val="21"/>
          <w:lang w:val="es-ES_tradnl"/>
        </w:rPr>
        <w:t xml:space="preserve">Pico </w:t>
      </w:r>
      <w:proofErr w:type="spellStart"/>
      <w:r>
        <w:rPr>
          <w:rFonts w:ascii="Baskerville" w:eastAsia="Arial" w:hAnsi="Baskerville"/>
          <w:sz w:val="21"/>
          <w:szCs w:val="21"/>
          <w:lang w:val="es-ES_tradnl"/>
        </w:rPr>
        <w:t>Mawyin</w:t>
      </w:r>
      <w:proofErr w:type="spellEnd"/>
      <w:r>
        <w:rPr>
          <w:rFonts w:ascii="Baskerville" w:eastAsia="Arial" w:hAnsi="Baskerville"/>
          <w:sz w:val="21"/>
          <w:szCs w:val="21"/>
          <w:lang w:val="es-ES_tradnl"/>
        </w:rPr>
        <w:t xml:space="preserve"> </w:t>
      </w:r>
      <w:r>
        <w:rPr>
          <w:rFonts w:ascii="Baskerville" w:eastAsia="Arial" w:hAnsi="Baskerville"/>
          <w:sz w:val="21"/>
          <w:szCs w:val="21"/>
          <w:vertAlign w:val="superscript"/>
          <w:lang w:val="es-ES_tradnl"/>
        </w:rPr>
        <w:t>1</w:t>
      </w:r>
      <w:r w:rsidRPr="00824367">
        <w:rPr>
          <w:rFonts w:ascii="Baskerville" w:eastAsia="Arial" w:hAnsi="Baskerville"/>
          <w:sz w:val="21"/>
          <w:szCs w:val="21"/>
          <w:lang w:val="es-ES_tradnl"/>
        </w:rPr>
        <w:t xml:space="preserve"> </w:t>
      </w:r>
      <w:hyperlink r:id="rId12" w:history="1">
        <w:r w:rsidRPr="00824367">
          <w:rPr>
            <w:rStyle w:val="Hipervnculo"/>
            <w:rFonts w:ascii="Baskerville" w:eastAsia="Arial" w:hAnsi="Baskerville"/>
            <w:b/>
            <w:color w:val="92D050"/>
            <w:sz w:val="21"/>
            <w:szCs w:val="21"/>
            <w:vertAlign w:val="superscript"/>
            <w:lang w:val="es-ES_tradnl"/>
          </w:rPr>
          <w:t>ID</w:t>
        </w:r>
      </w:hyperlink>
      <w:r>
        <w:rPr>
          <w:rFonts w:ascii="Baskerville" w:eastAsia="Arial" w:hAnsi="Baskerville"/>
          <w:sz w:val="21"/>
          <w:szCs w:val="21"/>
          <w:lang w:val="es-ES_tradnl"/>
        </w:rPr>
        <w:t xml:space="preserve">, </w:t>
      </w:r>
      <w:r>
        <w:rPr>
          <w:rStyle w:val="nfasis"/>
          <w:rFonts w:ascii="Baskerville" w:hAnsi="Baskerville"/>
          <w:sz w:val="21"/>
          <w:szCs w:val="21"/>
        </w:rPr>
        <w:t xml:space="preserve">Ricardo </w:t>
      </w:r>
      <w:r w:rsidR="003B4F48">
        <w:rPr>
          <w:rStyle w:val="nfasis"/>
          <w:rFonts w:ascii="Baskerville" w:hAnsi="Baskerville"/>
          <w:sz w:val="21"/>
          <w:szCs w:val="21"/>
        </w:rPr>
        <w:t xml:space="preserve">Francisco </w:t>
      </w:r>
      <w:r>
        <w:rPr>
          <w:rStyle w:val="nfasis"/>
          <w:rFonts w:ascii="Baskerville" w:hAnsi="Baskerville"/>
          <w:sz w:val="21"/>
          <w:szCs w:val="21"/>
        </w:rPr>
        <w:t>Altamirano</w:t>
      </w:r>
      <w:r w:rsidR="003B4F48">
        <w:rPr>
          <w:rStyle w:val="nfasis"/>
          <w:rFonts w:ascii="Baskerville" w:hAnsi="Baskerville"/>
          <w:sz w:val="21"/>
          <w:szCs w:val="21"/>
        </w:rPr>
        <w:t xml:space="preserve"> Bajaña</w:t>
      </w:r>
      <w:r>
        <w:rPr>
          <w:rStyle w:val="nfasis"/>
          <w:rFonts w:ascii="Baskerville" w:hAnsi="Baskerville"/>
          <w:sz w:val="21"/>
          <w:szCs w:val="21"/>
        </w:rPr>
        <w:t xml:space="preserve"> </w:t>
      </w:r>
      <w:r>
        <w:rPr>
          <w:rFonts w:ascii="Baskerville" w:eastAsia="Arial" w:hAnsi="Baskerville"/>
          <w:sz w:val="21"/>
          <w:szCs w:val="21"/>
          <w:vertAlign w:val="superscript"/>
          <w:lang w:val="es-ES_tradnl"/>
        </w:rPr>
        <w:t>2</w:t>
      </w:r>
      <w:r>
        <w:rPr>
          <w:rStyle w:val="nfasis"/>
          <w:rFonts w:ascii="Baskerville" w:hAnsi="Baskerville"/>
          <w:sz w:val="21"/>
          <w:szCs w:val="21"/>
        </w:rPr>
        <w:t xml:space="preserve"> </w:t>
      </w:r>
      <w:hyperlink r:id="rId13" w:history="1">
        <w:r w:rsidRPr="00E072B1">
          <w:rPr>
            <w:rStyle w:val="Hipervnculo"/>
            <w:rFonts w:ascii="Canela Text" w:hAnsi="Canela Text"/>
            <w:b/>
            <w:bCs w:val="0"/>
            <w:color w:val="92D050"/>
            <w:sz w:val="18"/>
            <w:szCs w:val="16"/>
            <w:vertAlign w:val="superscript"/>
          </w:rPr>
          <w:t>ID</w:t>
        </w:r>
      </w:hyperlink>
      <w:r>
        <w:rPr>
          <w:rFonts w:ascii="Baskerville" w:eastAsia="Arial" w:hAnsi="Baskerville"/>
          <w:sz w:val="21"/>
          <w:szCs w:val="21"/>
          <w:lang w:val="es-ES_tradnl"/>
        </w:rPr>
        <w:t xml:space="preserve">, </w:t>
      </w:r>
      <w:r w:rsidR="00840D49" w:rsidRPr="003F44BD">
        <w:rPr>
          <w:rFonts w:ascii="Baskerville" w:eastAsia="Arial" w:hAnsi="Baskerville"/>
          <w:sz w:val="21"/>
          <w:szCs w:val="21"/>
          <w:lang w:val="es-ES_tradnl"/>
        </w:rPr>
        <w:t>Martha Verónica Placencia-</w:t>
      </w:r>
      <w:proofErr w:type="spellStart"/>
      <w:r w:rsidR="00840D49" w:rsidRPr="003F44BD">
        <w:rPr>
          <w:rFonts w:ascii="Baskerville" w:eastAsia="Arial" w:hAnsi="Baskerville"/>
          <w:sz w:val="21"/>
          <w:szCs w:val="21"/>
          <w:lang w:val="es-ES_tradnl"/>
        </w:rPr>
        <w:t>Ibadango</w:t>
      </w:r>
      <w:proofErr w:type="spellEnd"/>
      <w:r w:rsidR="00840D49" w:rsidRPr="003F44BD">
        <w:rPr>
          <w:rFonts w:ascii="Baskerville" w:eastAsia="Arial" w:hAnsi="Baskerville"/>
          <w:sz w:val="21"/>
          <w:szCs w:val="21"/>
          <w:lang w:val="es-ES_tradnl"/>
        </w:rPr>
        <w:t xml:space="preserve"> </w:t>
      </w:r>
      <w:r w:rsidR="00840D49" w:rsidRPr="00824367">
        <w:rPr>
          <w:rFonts w:ascii="Baskerville" w:eastAsia="Arial" w:hAnsi="Baskerville"/>
          <w:sz w:val="21"/>
          <w:szCs w:val="21"/>
          <w:vertAlign w:val="superscript"/>
          <w:lang w:val="es-ES_tradnl"/>
        </w:rPr>
        <w:t>1</w:t>
      </w:r>
      <w:r w:rsidR="00840D49" w:rsidRPr="00824367">
        <w:rPr>
          <w:rFonts w:ascii="Baskerville" w:eastAsia="Arial" w:hAnsi="Baskerville"/>
          <w:sz w:val="21"/>
          <w:szCs w:val="21"/>
          <w:lang w:val="es-ES_tradnl"/>
        </w:rPr>
        <w:t xml:space="preserve"> </w:t>
      </w:r>
      <w:hyperlink r:id="rId14" w:history="1">
        <w:r w:rsidR="00840D49" w:rsidRPr="00824367">
          <w:rPr>
            <w:rStyle w:val="Hipervnculo"/>
            <w:rFonts w:ascii="Baskerville" w:eastAsia="Arial" w:hAnsi="Baskerville"/>
            <w:b/>
            <w:color w:val="92D050"/>
            <w:sz w:val="21"/>
            <w:szCs w:val="21"/>
            <w:vertAlign w:val="superscript"/>
            <w:lang w:val="es-ES_tradnl"/>
          </w:rPr>
          <w:t>ID</w:t>
        </w:r>
      </w:hyperlink>
      <w:r w:rsidR="00632BCD">
        <w:t xml:space="preserve"> *</w:t>
      </w:r>
      <w:r w:rsidR="00840D49">
        <w:rPr>
          <w:rFonts w:ascii="Baskerville" w:eastAsia="Arial" w:hAnsi="Baskerville"/>
          <w:sz w:val="21"/>
          <w:szCs w:val="21"/>
          <w:lang w:val="es-ES_tradnl"/>
        </w:rPr>
        <w:t xml:space="preserve">, </w:t>
      </w:r>
      <w:r>
        <w:rPr>
          <w:rFonts w:ascii="Baskerville" w:eastAsia="Arial" w:hAnsi="Baskerville"/>
          <w:sz w:val="21"/>
          <w:szCs w:val="21"/>
          <w:lang w:val="es-ES_tradnl"/>
        </w:rPr>
        <w:t xml:space="preserve">Patricia Pinto-Torres </w:t>
      </w:r>
      <w:r w:rsidR="00380BB2">
        <w:rPr>
          <w:rFonts w:ascii="Baskerville" w:eastAsia="Arial" w:hAnsi="Baskerville"/>
          <w:sz w:val="21"/>
          <w:szCs w:val="21"/>
          <w:vertAlign w:val="superscript"/>
          <w:lang w:val="es-ES_tradnl"/>
        </w:rPr>
        <w:t>2</w:t>
      </w:r>
      <w:r w:rsidR="00840D49" w:rsidRPr="00824367">
        <w:rPr>
          <w:rFonts w:ascii="Baskerville" w:eastAsia="Arial" w:hAnsi="Baskerville"/>
          <w:sz w:val="21"/>
          <w:szCs w:val="21"/>
          <w:lang w:val="es-ES_tradnl"/>
        </w:rPr>
        <w:t xml:space="preserve"> </w:t>
      </w:r>
      <w:hyperlink r:id="rId15" w:history="1">
        <w:r w:rsidR="00840D49" w:rsidRPr="00824367">
          <w:rPr>
            <w:rStyle w:val="Hipervnculo"/>
            <w:rFonts w:ascii="Baskerville" w:eastAsia="Arial" w:hAnsi="Baskerville"/>
            <w:b/>
            <w:color w:val="92D050"/>
            <w:sz w:val="21"/>
            <w:szCs w:val="21"/>
            <w:vertAlign w:val="superscript"/>
            <w:lang w:val="es-ES_tradnl"/>
          </w:rPr>
          <w:t>ID</w:t>
        </w:r>
      </w:hyperlink>
      <w:r w:rsidR="00840D49">
        <w:rPr>
          <w:rFonts w:ascii="Baskerville" w:eastAsia="Arial" w:hAnsi="Baskerville"/>
          <w:sz w:val="21"/>
          <w:szCs w:val="21"/>
          <w:lang w:val="es-ES_tradnl"/>
        </w:rPr>
        <w:t>.</w:t>
      </w:r>
    </w:p>
    <w:p w14:paraId="02625996" w14:textId="409A586B" w:rsidR="005B212A" w:rsidRDefault="007A5BD5" w:rsidP="006D32FE">
      <w:pPr>
        <w:pStyle w:val="Subttulo"/>
        <w:ind w:left="0" w:firstLine="0"/>
      </w:pPr>
      <w:r>
        <w:t>Facultad de Ciencias Médicas , Universidad Católica</w:t>
      </w:r>
      <w:r w:rsidR="00DF013B">
        <w:t xml:space="preserve"> de</w:t>
      </w:r>
      <w:r>
        <w:t xml:space="preserve"> Santiago de Guayaquil, </w:t>
      </w:r>
      <w:r w:rsidR="005B212A">
        <w:t>Ecuador.</w:t>
      </w:r>
    </w:p>
    <w:p w14:paraId="2C253737" w14:textId="21274CB6" w:rsidR="005B212A" w:rsidRPr="005B212A" w:rsidRDefault="007A5BD5" w:rsidP="00380BB2">
      <w:pPr>
        <w:pStyle w:val="Subttulo"/>
        <w:ind w:left="0" w:firstLine="0"/>
      </w:pPr>
      <w:r>
        <w:t xml:space="preserve">Facultad de Ciencias Médicas, </w:t>
      </w:r>
      <w:r w:rsidR="00380BB2">
        <w:t xml:space="preserve">Universidad de </w:t>
      </w:r>
      <w:r>
        <w:t>Guayaquil, Ecuador</w:t>
      </w:r>
      <w:r w:rsidR="005B212A">
        <w:t>.</w:t>
      </w:r>
    </w:p>
    <w:p w14:paraId="3AC61208" w14:textId="07794B51" w:rsidR="00FE224A" w:rsidRPr="000376B9" w:rsidRDefault="00FE224A" w:rsidP="006D32FE">
      <w:pPr>
        <w:pStyle w:val="Prrafodelista"/>
        <w:rPr>
          <w:rFonts w:ascii="Canela Text" w:eastAsia="Arial" w:hAnsi="Canela Text"/>
          <w:szCs w:val="16"/>
          <w:lang w:eastAsia="es-EC"/>
        </w:rPr>
      </w:pPr>
    </w:p>
    <w:p w14:paraId="2256FCD6" w14:textId="77777777" w:rsidR="00D22C92" w:rsidRDefault="00D22C92" w:rsidP="006D32FE">
      <w:pPr>
        <w:pStyle w:val="TITULO11"/>
        <w:spacing w:before="0"/>
        <w:ind w:left="0"/>
        <w:jc w:val="left"/>
        <w:rPr>
          <w:rFonts w:cs="Cordia New"/>
          <w:b/>
          <w:bCs/>
          <w:sz w:val="28"/>
          <w:szCs w:val="28"/>
        </w:rPr>
      </w:pPr>
      <w:bookmarkStart w:id="0" w:name="_Hlk57970313"/>
      <w:bookmarkEnd w:id="0"/>
    </w:p>
    <w:p w14:paraId="597EFA24" w14:textId="0DE4ECA4" w:rsidR="00FE224A" w:rsidRPr="00C770B3" w:rsidRDefault="00FE224A" w:rsidP="006D32FE">
      <w:pPr>
        <w:pStyle w:val="TITULO11"/>
        <w:spacing w:before="0"/>
        <w:ind w:left="0"/>
        <w:jc w:val="left"/>
        <w:rPr>
          <w:rFonts w:cs="Cordia New"/>
          <w:b/>
          <w:bCs/>
          <w:sz w:val="28"/>
          <w:szCs w:val="28"/>
        </w:rPr>
      </w:pPr>
      <w:proofErr w:type="spellStart"/>
      <w:r w:rsidRPr="00C770B3">
        <w:rPr>
          <w:rFonts w:cs="Cordia New"/>
          <w:b/>
          <w:bCs/>
          <w:sz w:val="28"/>
          <w:szCs w:val="28"/>
        </w:rPr>
        <w:t>Resumen</w:t>
      </w:r>
      <w:proofErr w:type="spellEnd"/>
    </w:p>
    <w:p w14:paraId="42F8EB1C" w14:textId="39AEC9A5" w:rsidR="00FB2341" w:rsidRPr="00FB2341" w:rsidRDefault="00FB2341" w:rsidP="00FB2341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b/>
          <w:bCs/>
          <w:sz w:val="18"/>
          <w:szCs w:val="18"/>
        </w:rPr>
      </w:pPr>
      <w:r w:rsidRPr="00FB2341">
        <w:rPr>
          <w:rFonts w:ascii="Baskerville" w:eastAsia="Baskerville" w:hAnsi="Baskerville" w:cs="Cordia New"/>
          <w:b/>
          <w:bCs/>
          <w:sz w:val="18"/>
          <w:szCs w:val="18"/>
        </w:rPr>
        <w:t>Investigadores Ecuatorianos Reportan y Tratan con Éxito un Raro Caso de Tumor Bucal en una Recién Nacida</w:t>
      </w:r>
    </w:p>
    <w:p w14:paraId="26F36F67" w14:textId="1077A72E" w:rsidR="00FB2341" w:rsidRPr="00FB2341" w:rsidRDefault="00FB2341" w:rsidP="00FB2341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FB2341">
        <w:rPr>
          <w:rFonts w:ascii="Baskerville" w:eastAsia="Baskerville" w:hAnsi="Baskerville" w:cs="Cordia New"/>
          <w:sz w:val="18"/>
          <w:szCs w:val="18"/>
        </w:rPr>
        <w:t>GUAYAQUIL, ECUADOR — Un equipo de investigadores y profesionales médicos de la Universidad Católica de Santiago de Guayaquil (UCSG) y la Universidad de Guayaquil (UG) ha publicado recientemente un exhaustivo estudio que documenta la exitosa intervención y diagnóstico de una rara condición médica conocida como Épulis Congénito.</w:t>
      </w:r>
    </w:p>
    <w:p w14:paraId="444E7869" w14:textId="3817F157" w:rsidR="00FB2341" w:rsidRPr="00FB2341" w:rsidRDefault="00FB2341" w:rsidP="00FB2341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FB2341">
        <w:rPr>
          <w:rFonts w:ascii="Baskerville" w:eastAsia="Baskerville" w:hAnsi="Baskerville" w:cs="Cordia New"/>
          <w:sz w:val="18"/>
          <w:szCs w:val="18"/>
        </w:rPr>
        <w:t>El estudio, titulado "Epulis congénito: reporte de caso y revisión de la literatura", resalta la importancia de la rápida a</w:t>
      </w:r>
      <w:r>
        <w:rPr>
          <w:rFonts w:ascii="Baskerville" w:eastAsia="Baskerville" w:hAnsi="Baskerville" w:cs="Cordia New"/>
          <w:sz w:val="18"/>
          <w:szCs w:val="18"/>
        </w:rPr>
        <w:t>ten</w:t>
      </w:r>
      <w:r w:rsidRPr="00FB2341">
        <w:rPr>
          <w:rFonts w:ascii="Baskerville" w:eastAsia="Baskerville" w:hAnsi="Baskerville" w:cs="Cordia New"/>
          <w:sz w:val="18"/>
          <w:szCs w:val="18"/>
        </w:rPr>
        <w:t xml:space="preserve">ción médica </w:t>
      </w:r>
      <w:r>
        <w:rPr>
          <w:rFonts w:ascii="Baskerville" w:eastAsia="Baskerville" w:hAnsi="Baskerville" w:cs="Cordia New"/>
          <w:sz w:val="18"/>
          <w:szCs w:val="18"/>
        </w:rPr>
        <w:t>ante</w:t>
      </w:r>
      <w:r w:rsidRPr="00FB2341">
        <w:rPr>
          <w:rFonts w:ascii="Baskerville" w:eastAsia="Baskerville" w:hAnsi="Baskerville" w:cs="Cordia New"/>
          <w:sz w:val="18"/>
          <w:szCs w:val="18"/>
        </w:rPr>
        <w:t xml:space="preserve"> masas orales en recién nacidos para garantizar funciones vitales como la alimentación y la respiración.</w:t>
      </w:r>
    </w:p>
    <w:p w14:paraId="116E29F1" w14:textId="77777777" w:rsidR="00FB2341" w:rsidRPr="009F1E66" w:rsidRDefault="00FB2341" w:rsidP="00FB2341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b/>
          <w:bCs/>
          <w:sz w:val="18"/>
          <w:szCs w:val="18"/>
        </w:rPr>
      </w:pPr>
      <w:r w:rsidRPr="009F1E66">
        <w:rPr>
          <w:rFonts w:ascii="Baskerville" w:eastAsia="Baskerville" w:hAnsi="Baskerville" w:cs="Cordia New"/>
          <w:b/>
          <w:bCs/>
          <w:sz w:val="18"/>
          <w:szCs w:val="18"/>
        </w:rPr>
        <w:t>El Caso Médico</w:t>
      </w:r>
    </w:p>
    <w:p w14:paraId="55735DA3" w14:textId="364A4242" w:rsidR="00FB2341" w:rsidRPr="00FB2341" w:rsidRDefault="00FB2341" w:rsidP="00FB2341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FB2341">
        <w:rPr>
          <w:rFonts w:ascii="Baskerville" w:eastAsia="Baskerville" w:hAnsi="Baskerville" w:cs="Cordia New"/>
          <w:sz w:val="18"/>
          <w:szCs w:val="18"/>
        </w:rPr>
        <w:t>El reporte detalla el caso clínico de una niña recién nacida a término que presentó desde su nacimiento una masa (tumoración) de aproximadamente 2 centímetros en la encía superior. Esta condición, debido a su tamaño y ubicación, interfería directamente con la capacidad de la bebé para alimentarse adecuadamente.</w:t>
      </w:r>
    </w:p>
    <w:p w14:paraId="275ACF82" w14:textId="09926535" w:rsidR="00FB2341" w:rsidRPr="00FB2341" w:rsidRDefault="00FB2341" w:rsidP="00FB2341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FB2341">
        <w:rPr>
          <w:rFonts w:ascii="Baskerville" w:eastAsia="Baskerville" w:hAnsi="Baskerville" w:cs="Cordia New"/>
          <w:sz w:val="18"/>
          <w:szCs w:val="18"/>
        </w:rPr>
        <w:t>Frente a esta situación, el equipo médico procedió a realizar una resección quirúrgica bajo anestesia general. La intervención se llevó a cabo sin ninguna complicación y resolvió el problema de manera inmediata. Posteriormente, los estudios histopatológicos de alta precisión confirmaron el diagnóstico de Épulis Congénito.</w:t>
      </w:r>
    </w:p>
    <w:p w14:paraId="61D77A5A" w14:textId="77777777" w:rsidR="00FB2341" w:rsidRPr="00FB2341" w:rsidRDefault="00FB2341" w:rsidP="00FB2341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FB2341">
        <w:rPr>
          <w:rFonts w:ascii="Baskerville" w:eastAsia="Baskerville" w:hAnsi="Baskerville" w:cs="Cordia New"/>
          <w:sz w:val="18"/>
          <w:szCs w:val="18"/>
        </w:rPr>
        <w:t>¿Qué es el Épulis Congénito?</w:t>
      </w:r>
    </w:p>
    <w:p w14:paraId="4CDC3D3B" w14:textId="50416A7C" w:rsidR="00FB2341" w:rsidRPr="00FB2341" w:rsidRDefault="00FB2341" w:rsidP="00FB2341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FB2341">
        <w:rPr>
          <w:rFonts w:ascii="Baskerville" w:eastAsia="Baskerville" w:hAnsi="Baskerville" w:cs="Cordia New"/>
          <w:sz w:val="18"/>
          <w:szCs w:val="18"/>
        </w:rPr>
        <w:t>También conocido como tumor congénito de células granulares o tumor de Neumann, el Épulis Congénito es una lesión benigna y sumamente inusual que aparece de forma exclusiva en la cavidad oral durante el período neonatal.</w:t>
      </w:r>
    </w:p>
    <w:p w14:paraId="1EAF470E" w14:textId="789EF4C7" w:rsidR="00FB2341" w:rsidRPr="00FB2341" w:rsidRDefault="00FB2341" w:rsidP="00FB2341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FB2341">
        <w:rPr>
          <w:rFonts w:ascii="Baskerville" w:eastAsia="Baskerville" w:hAnsi="Baskerville" w:cs="Cordia New"/>
          <w:sz w:val="18"/>
          <w:szCs w:val="18"/>
        </w:rPr>
        <w:t>El estudio destaca hallazgos clave sobre esta condición:</w:t>
      </w:r>
    </w:p>
    <w:p w14:paraId="196CC5A5" w14:textId="181DD1A9" w:rsidR="00FB2341" w:rsidRPr="00FB2341" w:rsidRDefault="00FB2341" w:rsidP="00FB2341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FB2341">
        <w:rPr>
          <w:rFonts w:ascii="Baskerville" w:eastAsia="Baskerville" w:hAnsi="Baskerville" w:cs="Cordia New"/>
          <w:sz w:val="18"/>
          <w:szCs w:val="18"/>
        </w:rPr>
        <w:t xml:space="preserve">Afectación demográfica: </w:t>
      </w:r>
      <w:r>
        <w:rPr>
          <w:rFonts w:ascii="Baskerville" w:eastAsia="Baskerville" w:hAnsi="Baskerville" w:cs="Cordia New"/>
          <w:sz w:val="18"/>
          <w:szCs w:val="18"/>
        </w:rPr>
        <w:t>Presenta</w:t>
      </w:r>
      <w:r w:rsidRPr="00FB2341">
        <w:rPr>
          <w:rFonts w:ascii="Baskerville" w:eastAsia="Baskerville" w:hAnsi="Baskerville" w:cs="Cordia New"/>
          <w:sz w:val="18"/>
          <w:szCs w:val="18"/>
        </w:rPr>
        <w:t xml:space="preserve"> una marcada predilección por las niñas.</w:t>
      </w:r>
    </w:p>
    <w:p w14:paraId="43E66A1D" w14:textId="4A67443D" w:rsidR="00FB2341" w:rsidRPr="00FB2341" w:rsidRDefault="00FB2341" w:rsidP="00FB2341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FB2341">
        <w:rPr>
          <w:rFonts w:ascii="Baskerville" w:eastAsia="Baskerville" w:hAnsi="Baskerville" w:cs="Cordia New"/>
          <w:sz w:val="18"/>
          <w:szCs w:val="18"/>
        </w:rPr>
        <w:t xml:space="preserve">Naturaleza benigna: Los análisis demuestran que estas células no tienen potencial de </w:t>
      </w:r>
      <w:r>
        <w:rPr>
          <w:rFonts w:ascii="Baskerville" w:eastAsia="Baskerville" w:hAnsi="Baskerville" w:cs="Cordia New"/>
          <w:sz w:val="18"/>
          <w:szCs w:val="18"/>
        </w:rPr>
        <w:t>transforma</w:t>
      </w:r>
      <w:r w:rsidRPr="00FB2341">
        <w:rPr>
          <w:rFonts w:ascii="Baskerville" w:eastAsia="Baskerville" w:hAnsi="Baskerville" w:cs="Cordia New"/>
          <w:sz w:val="18"/>
          <w:szCs w:val="18"/>
        </w:rPr>
        <w:t xml:space="preserve">rse en cáncer (transformación maligna) ni </w:t>
      </w:r>
      <w:r>
        <w:rPr>
          <w:rFonts w:ascii="Baskerville" w:eastAsia="Baskerville" w:hAnsi="Baskerville" w:cs="Cordia New"/>
          <w:sz w:val="18"/>
          <w:szCs w:val="18"/>
        </w:rPr>
        <w:t>re</w:t>
      </w:r>
      <w:r w:rsidRPr="00FB2341">
        <w:rPr>
          <w:rFonts w:ascii="Baskerville" w:eastAsia="Baskerville" w:hAnsi="Baskerville" w:cs="Cordia New"/>
          <w:sz w:val="18"/>
          <w:szCs w:val="18"/>
        </w:rPr>
        <w:t xml:space="preserve">presentan riesgo de </w:t>
      </w:r>
      <w:r>
        <w:rPr>
          <w:rFonts w:ascii="Baskerville" w:eastAsia="Baskerville" w:hAnsi="Baskerville" w:cs="Cordia New"/>
          <w:sz w:val="18"/>
          <w:szCs w:val="18"/>
        </w:rPr>
        <w:t>recurrencia</w:t>
      </w:r>
      <w:r w:rsidRPr="00FB2341">
        <w:rPr>
          <w:rFonts w:ascii="Baskerville" w:eastAsia="Baskerville" w:hAnsi="Baskerville" w:cs="Cordia New"/>
          <w:sz w:val="18"/>
          <w:szCs w:val="18"/>
        </w:rPr>
        <w:t xml:space="preserve"> tras su extracción (recurrencia).</w:t>
      </w:r>
    </w:p>
    <w:p w14:paraId="7F959CAF" w14:textId="38129294" w:rsidR="00FB2341" w:rsidRPr="00FB2341" w:rsidRDefault="00FB2341" w:rsidP="00FB2341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FB2341">
        <w:rPr>
          <w:rFonts w:ascii="Baskerville" w:eastAsia="Baskerville" w:hAnsi="Baskerville" w:cs="Cordia New"/>
          <w:sz w:val="18"/>
          <w:szCs w:val="18"/>
        </w:rPr>
        <w:t>Tratamiento: La cirugía es el camino indicado y definitivo, especialmente cuando el tamaño del tumor impide la lactancia o bloquea las vías respiratorias.</w:t>
      </w:r>
    </w:p>
    <w:p w14:paraId="29A8CFC0" w14:textId="77777777" w:rsidR="00FB2341" w:rsidRPr="00FB2341" w:rsidRDefault="00FB2341" w:rsidP="00FB2341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FB2341">
        <w:rPr>
          <w:rFonts w:ascii="Baskerville" w:eastAsia="Baskerville" w:hAnsi="Baskerville" w:cs="Cordia New"/>
          <w:sz w:val="18"/>
          <w:szCs w:val="18"/>
        </w:rPr>
        <w:t>Un Aporte a la Ciencia Pediátrica y Odontológica</w:t>
      </w:r>
    </w:p>
    <w:p w14:paraId="6AB32522" w14:textId="4B00FD76" w:rsidR="00FB2341" w:rsidRPr="00FB2341" w:rsidRDefault="00FB2341" w:rsidP="00FB2341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FB2341">
        <w:rPr>
          <w:rFonts w:ascii="Baskerville" w:eastAsia="Baskerville" w:hAnsi="Baskerville" w:cs="Cordia New"/>
          <w:sz w:val="18"/>
          <w:szCs w:val="18"/>
        </w:rPr>
        <w:lastRenderedPageBreak/>
        <w:t>El equipo de investigación multidisciplinario detrás de este hallazgo está conformado por:</w:t>
      </w:r>
    </w:p>
    <w:p w14:paraId="429FF0E2" w14:textId="00087322" w:rsidR="00FB2341" w:rsidRPr="00FB2341" w:rsidRDefault="00FB2341" w:rsidP="00FB2341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FB2341">
        <w:rPr>
          <w:rFonts w:ascii="Baskerville" w:eastAsia="Baskerville" w:hAnsi="Baskerville" w:cs="Cordia New"/>
          <w:sz w:val="18"/>
          <w:szCs w:val="18"/>
        </w:rPr>
        <w:t>Por la Universidad Católica de Santiago de Guayaquil: Ramón Miguel Vargas-Vera, Thuska Lorena Pico Mawyin y Martha Verónica Placencia-Ibadango (autora de correspondencia).</w:t>
      </w:r>
    </w:p>
    <w:p w14:paraId="5AF7BE2D" w14:textId="4DD09E63" w:rsidR="00FB2341" w:rsidRPr="00FB2341" w:rsidRDefault="00FB2341" w:rsidP="00FB2341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FB2341">
        <w:rPr>
          <w:rFonts w:ascii="Baskerville" w:eastAsia="Baskerville" w:hAnsi="Baskerville" w:cs="Cordia New"/>
          <w:sz w:val="18"/>
          <w:szCs w:val="18"/>
        </w:rPr>
        <w:t>Por la Universidad de Guayaquil: Ricardo Francisco Altamirano Bajaña y Patricia Pinto-Torres.</w:t>
      </w:r>
    </w:p>
    <w:p w14:paraId="6EB1F2F0" w14:textId="57591B33" w:rsidR="00FB2341" w:rsidRPr="00FB2341" w:rsidRDefault="00FB2341" w:rsidP="00FB2341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FB2341">
        <w:rPr>
          <w:rFonts w:ascii="Baskerville" w:eastAsia="Baskerville" w:hAnsi="Baskerville" w:cs="Cordia New"/>
          <w:sz w:val="18"/>
          <w:szCs w:val="18"/>
        </w:rPr>
        <w:t>"El épulis congénito debe ser siempre una de las principales sospechas clínicas ante la presencia de masas orales en neonatos. Nuestro reporte evidencia que un diagnóstico clínico e histológico preciso permite un tratamiento quirúrgico altamente eficaz y asegura un pronóstico de vida excelente para el paciente," concluyen los autores en su publicación.</w:t>
      </w:r>
    </w:p>
    <w:p w14:paraId="36A25C2F" w14:textId="7E5F89BE" w:rsidR="00FE224A" w:rsidRPr="00221554" w:rsidRDefault="00FB2341" w:rsidP="00FB2341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FB2341">
        <w:rPr>
          <w:rFonts w:ascii="Baskerville" w:eastAsia="Baskerville" w:hAnsi="Baskerville" w:cs="Cordia New"/>
          <w:sz w:val="18"/>
          <w:szCs w:val="18"/>
        </w:rPr>
        <w:t xml:space="preserve">Este trabajo colaborativo no solo enriquece la literatura médica global sobre patologías neonatales raras, sino que también </w:t>
      </w:r>
      <w:r>
        <w:rPr>
          <w:rFonts w:ascii="Baskerville" w:eastAsia="Baskerville" w:hAnsi="Baskerville" w:cs="Cordia New"/>
          <w:sz w:val="18"/>
          <w:szCs w:val="18"/>
        </w:rPr>
        <w:t>eleva</w:t>
      </w:r>
      <w:r w:rsidRPr="00FB2341">
        <w:rPr>
          <w:rFonts w:ascii="Baskerville" w:eastAsia="Baskerville" w:hAnsi="Baskerville" w:cs="Cordia New"/>
          <w:sz w:val="18"/>
          <w:szCs w:val="18"/>
        </w:rPr>
        <w:t xml:space="preserve"> el nivel de investigación académica y la capacidad de resolución clínica de las instituciones de educación superior en Ecuador</w:t>
      </w:r>
      <w:r w:rsidR="00580214">
        <w:rPr>
          <w:rFonts w:ascii="Baskerville" w:eastAsia="Baskerville" w:hAnsi="Baskerville" w:cs="Cordia New"/>
          <w:sz w:val="18"/>
          <w:szCs w:val="18"/>
        </w:rPr>
        <w:t>.</w:t>
      </w:r>
    </w:p>
    <w:p w14:paraId="15F8C704" w14:textId="6D740C85" w:rsidR="009F1E66" w:rsidRPr="009F1E66" w:rsidRDefault="009F1E66" w:rsidP="009F1E66">
      <w:pPr>
        <w:autoSpaceDE/>
        <w:autoSpaceDN/>
        <w:adjustRightInd/>
        <w:spacing w:before="100" w:beforeAutospacing="1" w:after="100" w:afterAutospacing="1"/>
        <w:rPr>
          <w:rFonts w:ascii="Baskerville" w:eastAsia="Baskerville" w:hAnsi="Baskerville" w:cs="Cordia New"/>
          <w:sz w:val="18"/>
          <w:szCs w:val="18"/>
        </w:rPr>
      </w:pPr>
      <w:r w:rsidRPr="009F1E66">
        <w:rPr>
          <w:rFonts w:ascii="Baskerville" w:eastAsia="Baskerville" w:hAnsi="Baskerville" w:cs="Cordia New"/>
          <w:b/>
          <w:bCs/>
          <w:sz w:val="18"/>
          <w:szCs w:val="18"/>
        </w:rPr>
        <w:t>Twitter</w:t>
      </w:r>
      <w:r w:rsidRPr="009F1E66">
        <w:rPr>
          <w:rFonts w:ascii="Baskerville" w:eastAsia="Baskerville" w:hAnsi="Baskerville" w:cs="Cordia New"/>
          <w:b/>
          <w:bCs/>
          <w:sz w:val="18"/>
          <w:szCs w:val="18"/>
        </w:rPr>
        <w:t xml:space="preserve"> 1</w:t>
      </w:r>
      <w:r w:rsidRPr="009F1E66">
        <w:rPr>
          <w:rFonts w:ascii="Baskerville" w:eastAsia="Baskerville" w:hAnsi="Baskerville" w:cs="Cordia New"/>
          <w:sz w:val="18"/>
          <w:szCs w:val="18"/>
        </w:rPr>
        <w:t xml:space="preserve">: Investigadores de la UCSG y UG reportan un exitoso caso médico en Ecuador: el diagnóstico y tratamiento de un "Épulis Congénito" en una recién nacida. </w:t>
      </w:r>
      <w:r w:rsidRPr="009F1E66">
        <w:rPr>
          <w:rFonts w:ascii="Apple Color Emoji" w:eastAsia="Baskerville" w:hAnsi="Apple Color Emoji" w:cs="Apple Color Emoji"/>
          <w:sz w:val="18"/>
          <w:szCs w:val="18"/>
        </w:rPr>
        <w:t>🏥👶</w:t>
      </w:r>
      <w:r w:rsidRPr="009F1E66">
        <w:rPr>
          <w:rFonts w:ascii="Baskerville" w:eastAsia="Baskerville" w:hAnsi="Baskerville" w:cs="Cordia New"/>
          <w:sz w:val="18"/>
          <w:szCs w:val="18"/>
        </w:rPr>
        <w:t xml:space="preserve"> Una rara lesión benigna en la encía que </w:t>
      </w:r>
      <w:r>
        <w:rPr>
          <w:rFonts w:ascii="Baskerville" w:eastAsia="Baskerville" w:hAnsi="Baskerville" w:cs="Cordia New"/>
          <w:sz w:val="18"/>
          <w:szCs w:val="18"/>
        </w:rPr>
        <w:t>le</w:t>
      </w:r>
      <w:r w:rsidRPr="009F1E66">
        <w:rPr>
          <w:rFonts w:ascii="Baskerville" w:eastAsia="Baskerville" w:hAnsi="Baskerville" w:cs="Cordia New"/>
          <w:sz w:val="18"/>
          <w:szCs w:val="18"/>
        </w:rPr>
        <w:t xml:space="preserve"> </w:t>
      </w:r>
      <w:r>
        <w:rPr>
          <w:rFonts w:ascii="Baskerville" w:eastAsia="Baskerville" w:hAnsi="Baskerville" w:cs="Cordia New"/>
          <w:sz w:val="18"/>
          <w:szCs w:val="18"/>
        </w:rPr>
        <w:t>impedía</w:t>
      </w:r>
      <w:r w:rsidRPr="009F1E66">
        <w:rPr>
          <w:rFonts w:ascii="Baskerville" w:eastAsia="Baskerville" w:hAnsi="Baskerville" w:cs="Cordia New"/>
          <w:sz w:val="18"/>
          <w:szCs w:val="18"/>
        </w:rPr>
        <w:t xml:space="preserve"> alimenta</w:t>
      </w:r>
      <w:r>
        <w:rPr>
          <w:rFonts w:ascii="Baskerville" w:eastAsia="Baskerville" w:hAnsi="Baskerville" w:cs="Cordia New"/>
          <w:sz w:val="18"/>
          <w:szCs w:val="18"/>
        </w:rPr>
        <w:t>rse</w:t>
      </w:r>
      <w:r w:rsidRPr="009F1E66">
        <w:rPr>
          <w:rFonts w:ascii="Baskerville" w:eastAsia="Baskerville" w:hAnsi="Baskerville" w:cs="Cordia New"/>
          <w:sz w:val="18"/>
          <w:szCs w:val="18"/>
        </w:rPr>
        <w:t xml:space="preserve">. ¡Conoce este caso de éxito! </w:t>
      </w:r>
      <w:r w:rsidRPr="009F1E66">
        <w:rPr>
          <w:rFonts w:ascii="Apple Color Emoji" w:eastAsia="Baskerville" w:hAnsi="Apple Color Emoji" w:cs="Apple Color Emoji"/>
          <w:sz w:val="18"/>
          <w:szCs w:val="18"/>
        </w:rPr>
        <w:t>👇</w:t>
      </w:r>
      <w:r w:rsidRPr="009F1E66">
        <w:rPr>
          <w:rFonts w:ascii="Baskerville" w:eastAsia="Baskerville" w:hAnsi="Baskerville" w:cs="Cordia New"/>
          <w:sz w:val="18"/>
          <w:szCs w:val="18"/>
        </w:rPr>
        <w:t xml:space="preserve"> [Enlace] #MedicinaEcuador #Pediatría #SaludInfantil</w:t>
      </w:r>
    </w:p>
    <w:p w14:paraId="03F79682" w14:textId="0EBC4C28" w:rsidR="009F1E66" w:rsidRPr="009F1E66" w:rsidRDefault="009F1E66" w:rsidP="009F1E66">
      <w:pPr>
        <w:autoSpaceDE/>
        <w:autoSpaceDN/>
        <w:adjustRightInd/>
        <w:spacing w:before="100" w:beforeAutospacing="1" w:after="100" w:afterAutospacing="1"/>
        <w:rPr>
          <w:rFonts w:ascii="Baskerville" w:eastAsia="Baskerville" w:hAnsi="Baskerville" w:cs="Cordia New"/>
          <w:sz w:val="18"/>
          <w:szCs w:val="18"/>
        </w:rPr>
      </w:pPr>
      <w:r w:rsidRPr="009F1E66">
        <w:rPr>
          <w:rFonts w:ascii="Baskerville" w:eastAsia="Baskerville" w:hAnsi="Baskerville" w:cs="Cordia New"/>
          <w:b/>
          <w:bCs/>
          <w:sz w:val="18"/>
          <w:szCs w:val="18"/>
        </w:rPr>
        <w:t xml:space="preserve">Twitter </w:t>
      </w:r>
      <w:r>
        <w:rPr>
          <w:rFonts w:ascii="Baskerville" w:eastAsia="Baskerville" w:hAnsi="Baskerville" w:cs="Cordia New"/>
          <w:b/>
          <w:bCs/>
          <w:sz w:val="18"/>
          <w:szCs w:val="18"/>
        </w:rPr>
        <w:t>2</w:t>
      </w:r>
      <w:r w:rsidRPr="009F1E66">
        <w:rPr>
          <w:rFonts w:ascii="Baskerville" w:eastAsia="Baskerville" w:hAnsi="Baskerville" w:cs="Cordia New"/>
          <w:sz w:val="18"/>
          <w:szCs w:val="18"/>
        </w:rPr>
        <w:t xml:space="preserve">: Nuevo artículo publicado </w:t>
      </w:r>
      <w:r w:rsidRPr="009F1E66">
        <w:rPr>
          <w:rFonts w:ascii="Apple Color Emoji" w:eastAsia="Baskerville" w:hAnsi="Apple Color Emoji" w:cs="Apple Color Emoji"/>
          <w:sz w:val="18"/>
          <w:szCs w:val="18"/>
        </w:rPr>
        <w:t>📄</w:t>
      </w:r>
      <w:r w:rsidRPr="009F1E66">
        <w:rPr>
          <w:rFonts w:ascii="Baskerville" w:eastAsia="Baskerville" w:hAnsi="Baskerville" w:cs="Cordia New"/>
          <w:sz w:val="18"/>
          <w:szCs w:val="18"/>
        </w:rPr>
        <w:t xml:space="preserve">: "Epulis congénito: reporte de caso y revisión de la literatura". Equipo de la UCSG y UG detalla el manejo clínico e histológico de este raro tumor neonatal benigno (positivo a vimentina). Un aporte clave a la ciencia. </w:t>
      </w:r>
      <w:r w:rsidRPr="009F1E66">
        <w:rPr>
          <w:rFonts w:ascii="Apple Color Emoji" w:eastAsia="Baskerville" w:hAnsi="Apple Color Emoji" w:cs="Apple Color Emoji"/>
          <w:sz w:val="18"/>
          <w:szCs w:val="18"/>
        </w:rPr>
        <w:t>🧬👩‍⚕️</w:t>
      </w:r>
      <w:r w:rsidRPr="009F1E66">
        <w:rPr>
          <w:rFonts w:ascii="Baskerville" w:eastAsia="Baskerville" w:hAnsi="Baskerville" w:cs="Cordia New"/>
          <w:sz w:val="18"/>
          <w:szCs w:val="18"/>
        </w:rPr>
        <w:t xml:space="preserve"> Detalles: [Enlace] #InvestigaciónMédica #CasosClínicos #Neonatología</w:t>
      </w:r>
    </w:p>
    <w:p w14:paraId="4C55B997" w14:textId="49F8747D" w:rsidR="009F1E66" w:rsidRPr="009F1E66" w:rsidRDefault="009F1E66" w:rsidP="009F1E66">
      <w:pPr>
        <w:autoSpaceDE/>
        <w:autoSpaceDN/>
        <w:adjustRightInd/>
        <w:spacing w:before="100" w:beforeAutospacing="1" w:after="100" w:afterAutospacing="1"/>
        <w:rPr>
          <w:rFonts w:ascii="Baskerville" w:eastAsia="Baskerville" w:hAnsi="Baskerville" w:cs="Cordia New"/>
          <w:sz w:val="18"/>
          <w:szCs w:val="18"/>
        </w:rPr>
      </w:pPr>
      <w:r w:rsidRPr="009F1E66">
        <w:rPr>
          <w:rFonts w:ascii="Baskerville" w:eastAsia="Baskerville" w:hAnsi="Baskerville" w:cs="Cordia New"/>
          <w:b/>
          <w:bCs/>
          <w:sz w:val="18"/>
          <w:szCs w:val="18"/>
        </w:rPr>
        <w:t>Twitter 3</w:t>
      </w:r>
      <w:r w:rsidRPr="009F1E66">
        <w:rPr>
          <w:rFonts w:ascii="Baskerville" w:eastAsia="Baskerville" w:hAnsi="Baskerville" w:cs="Cordia New"/>
          <w:sz w:val="18"/>
          <w:szCs w:val="18"/>
        </w:rPr>
        <w:t xml:space="preserve">:¿Sabías que algunos bebés pueden nacer con masas en las encías? </w:t>
      </w:r>
      <w:r w:rsidRPr="009F1E66">
        <w:rPr>
          <w:rFonts w:ascii="Apple Color Emoji" w:eastAsia="Baskerville" w:hAnsi="Apple Color Emoji" w:cs="Apple Color Emoji"/>
          <w:sz w:val="18"/>
          <w:szCs w:val="18"/>
        </w:rPr>
        <w:t>🦷</w:t>
      </w:r>
      <w:r w:rsidRPr="009F1E66">
        <w:rPr>
          <w:rFonts w:ascii="Baskerville" w:eastAsia="Baskerville" w:hAnsi="Baskerville" w:cs="Cordia New"/>
          <w:sz w:val="18"/>
          <w:szCs w:val="18"/>
        </w:rPr>
        <w:t xml:space="preserve"> Un estudio reciente en Ecuador detalla el caso de un "Épulis Congénito", un tumor benigno exclusivo de neonatos. Su extracción quirúrgica es segura y de excelente pronóstico. </w:t>
      </w:r>
      <w:r w:rsidRPr="009F1E66">
        <w:rPr>
          <w:rFonts w:ascii="Apple Color Emoji" w:eastAsia="Baskerville" w:hAnsi="Apple Color Emoji" w:cs="Apple Color Emoji"/>
          <w:sz w:val="18"/>
          <w:szCs w:val="18"/>
        </w:rPr>
        <w:t>✨👶</w:t>
      </w:r>
      <w:r w:rsidRPr="009F1E66">
        <w:rPr>
          <w:rFonts w:ascii="Baskerville" w:eastAsia="Baskerville" w:hAnsi="Baskerville" w:cs="Cordia New"/>
          <w:sz w:val="18"/>
          <w:szCs w:val="18"/>
        </w:rPr>
        <w:t xml:space="preserve"> Lee más: [Enlace] #SaludBucal #Odontopediatría #UCSG</w:t>
      </w:r>
    </w:p>
    <w:p w14:paraId="2CAC4576" w14:textId="77777777" w:rsidR="007F52B3" w:rsidRDefault="007F52B3" w:rsidP="006D32FE">
      <w:pPr>
        <w:pStyle w:val="Ttulo"/>
        <w:ind w:left="0"/>
      </w:pPr>
      <w:r>
        <w:br w:type="page"/>
      </w:r>
    </w:p>
    <w:p w14:paraId="797CDC10" w14:textId="77777777" w:rsidR="00CE57BE" w:rsidRPr="000376B9" w:rsidRDefault="00CE57BE" w:rsidP="00605A3F">
      <w:pPr>
        <w:pStyle w:val="Prrafodelista"/>
        <w:ind w:left="2694"/>
      </w:pPr>
    </w:p>
    <w:p w14:paraId="6F636802" w14:textId="77777777" w:rsidR="00CE57BE" w:rsidRPr="000376B9" w:rsidRDefault="00CE57BE" w:rsidP="00605A3F">
      <w:pPr>
        <w:pStyle w:val="Prrafodelista"/>
        <w:ind w:left="2694"/>
      </w:pPr>
    </w:p>
    <w:p w14:paraId="692B4EAA" w14:textId="77777777" w:rsidR="00CE57BE" w:rsidRPr="000376B9" w:rsidRDefault="00CE57BE" w:rsidP="00605A3F">
      <w:pPr>
        <w:pStyle w:val="Prrafodelista"/>
        <w:ind w:left="2694"/>
      </w:pPr>
    </w:p>
    <w:p w14:paraId="768DD781" w14:textId="77777777" w:rsidR="00B146E3" w:rsidRPr="000376B9" w:rsidRDefault="00B146E3" w:rsidP="00605A3F">
      <w:pPr>
        <w:pStyle w:val="Prrafodelista"/>
        <w:ind w:left="2694"/>
      </w:pPr>
      <w:r w:rsidRPr="000376B9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441C116" wp14:editId="2B6F18A9">
                <wp:simplePos x="0" y="0"/>
                <wp:positionH relativeFrom="column">
                  <wp:posOffset>-1135380</wp:posOffset>
                </wp:positionH>
                <wp:positionV relativeFrom="paragraph">
                  <wp:posOffset>207010</wp:posOffset>
                </wp:positionV>
                <wp:extent cx="6048000" cy="0"/>
                <wp:effectExtent l="0" t="12700" r="22860" b="12700"/>
                <wp:wrapNone/>
                <wp:docPr id="53" name="Conector rect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0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794841" id="Conector recto 53" o:spid="_x0000_s1026" style="position:absolute;z-index:251643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9.4pt,16.3pt" to="386.8pt,1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" strokecolor="#4579b8 [3044]" strokeweight="2.25pt"/>
            </w:pict>
          </mc:Fallback>
        </mc:AlternateContent>
      </w:r>
    </w:p>
    <w:p w14:paraId="3A9169C6" w14:textId="77777777" w:rsidR="00AD420A" w:rsidRPr="00A94CA4" w:rsidRDefault="00230846" w:rsidP="00605A3F">
      <w:pPr>
        <w:pStyle w:val="Prrafodelista"/>
        <w:spacing w:before="240"/>
        <w:ind w:left="2694"/>
        <w:rPr>
          <w:rFonts w:ascii="Hiragino Kaku Gothic Pro W3" w:eastAsia="Hiragino Kaku Gothic Pro W3" w:hAnsi="Hiragino Kaku Gothic Pro W3"/>
          <w:b/>
          <w:bCs w:val="0"/>
          <w:sz w:val="28"/>
          <w:szCs w:val="28"/>
        </w:rPr>
      </w:pPr>
      <w:r w:rsidRPr="00A94CA4">
        <w:rPr>
          <w:rFonts w:ascii="Hiragino Kaku Gothic Pro W3" w:eastAsia="Hiragino Kaku Gothic Pro W3" w:hAnsi="Hiragino Kaku Gothic Pro W3"/>
          <w:b/>
          <w:bCs w:val="0"/>
          <w:sz w:val="28"/>
          <w:szCs w:val="28"/>
        </w:rPr>
        <w:t xml:space="preserve">Nota del </w:t>
      </w:r>
      <w:r w:rsidR="00F73B18" w:rsidRPr="00A94CA4">
        <w:rPr>
          <w:rFonts w:ascii="Hiragino Kaku Gothic Pro W3" w:eastAsia="Hiragino Kaku Gothic Pro W3" w:hAnsi="Hiragino Kaku Gothic Pro W3"/>
          <w:b/>
          <w:bCs w:val="0"/>
          <w:sz w:val="28"/>
          <w:szCs w:val="28"/>
        </w:rPr>
        <w:t>Editor</w:t>
      </w:r>
    </w:p>
    <w:p w14:paraId="779398C8" w14:textId="56B52F3F" w:rsidR="00694EA6" w:rsidRPr="00A94CA4" w:rsidRDefault="003422EB" w:rsidP="00605A3F">
      <w:pPr>
        <w:pStyle w:val="Prrafodelista"/>
        <w:ind w:left="2694"/>
        <w:rPr>
          <w:rFonts w:ascii="Hiragino Kaku Gothic Pro W3" w:eastAsia="Hiragino Kaku Gothic Pro W3" w:hAnsi="Hiragino Kaku Gothic Pro W3"/>
        </w:rPr>
      </w:pPr>
      <w:r>
        <w:rPr>
          <w:rFonts w:ascii="Hiragino Kaku Gothic Pro W3" w:eastAsia="Hiragino Kaku Gothic Pro W3" w:hAnsi="Hiragino Kaku Gothic Pro W3"/>
          <w:b/>
          <w:noProof/>
          <w:lang w:val="es-CO" w:eastAsia="es-CO"/>
        </w:rPr>
        <w:t>Actas Médicas (Ecuador)</w:t>
      </w:r>
      <w:r w:rsidR="00230846" w:rsidRPr="00A94CA4">
        <w:rPr>
          <w:rFonts w:ascii="Hiragino Kaku Gothic Pro W3" w:eastAsia="Hiragino Kaku Gothic Pro W3" w:hAnsi="Hiragino Kaku Gothic Pro W3"/>
        </w:rPr>
        <w:t xml:space="preserve"> se mantiene neutral respecto </w:t>
      </w:r>
      <w:r w:rsidR="000376B9" w:rsidRPr="00A94CA4">
        <w:rPr>
          <w:rFonts w:ascii="Hiragino Kaku Gothic Pro W3" w:eastAsia="Hiragino Kaku Gothic Pro W3" w:hAnsi="Hiragino Kaku Gothic Pro W3"/>
        </w:rPr>
        <w:t>de</w:t>
      </w:r>
      <w:r w:rsidR="00230846" w:rsidRPr="00A94CA4">
        <w:rPr>
          <w:rFonts w:ascii="Hiragino Kaku Gothic Pro W3" w:eastAsia="Hiragino Kaku Gothic Pro W3" w:hAnsi="Hiragino Kaku Gothic Pro W3"/>
        </w:rPr>
        <w:t xml:space="preserve"> los reclamos jurisdiccionales sobre mapas publicados y afiliaciones institucionales</w:t>
      </w:r>
      <w:r w:rsidR="00AD420A" w:rsidRPr="00A94CA4">
        <w:rPr>
          <w:rFonts w:ascii="Hiragino Kaku Gothic Pro W3" w:eastAsia="Hiragino Kaku Gothic Pro W3" w:hAnsi="Hiragino Kaku Gothic Pro W3"/>
        </w:rPr>
        <w:t>.</w:t>
      </w:r>
    </w:p>
    <w:p w14:paraId="4FC34D00" w14:textId="7FE2552F" w:rsidR="00173828" w:rsidRPr="000376B9" w:rsidRDefault="00372830" w:rsidP="000376B9">
      <w:pPr>
        <w:pStyle w:val="Prrafodelista"/>
        <w:ind w:left="1418"/>
      </w:pPr>
      <w:r w:rsidRPr="00A94CA4">
        <w:rPr>
          <w:rFonts w:ascii="Hiragino Kaku Gothic Pro W3" w:eastAsia="Hiragino Kaku Gothic Pro W3" w:hAnsi="Hiragino Kaku Gothic Pro W3"/>
          <w:b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7C275C1" wp14:editId="19FBC989">
                <wp:simplePos x="0" y="0"/>
                <wp:positionH relativeFrom="column">
                  <wp:posOffset>-1125855</wp:posOffset>
                </wp:positionH>
                <wp:positionV relativeFrom="paragraph">
                  <wp:posOffset>165100</wp:posOffset>
                </wp:positionV>
                <wp:extent cx="6048000" cy="0"/>
                <wp:effectExtent l="0" t="12700" r="22860" b="12700"/>
                <wp:wrapNone/>
                <wp:docPr id="54" name="Conector rect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0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96CDD8" id="Conector recto 54" o:spid="_x0000_s1026" style="position:absolute;z-index:251644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8.65pt,13pt" to="387.55pt,1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" strokecolor="#4579b8 [3044]" strokeweight="2.25pt"/>
            </w:pict>
          </mc:Fallback>
        </mc:AlternateContent>
      </w:r>
    </w:p>
    <w:sectPr w:rsidR="00173828" w:rsidRPr="000376B9" w:rsidSect="006D598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2240" w:h="15840" w:code="1"/>
      <w:pgMar w:top="1712" w:right="1070" w:bottom="1418" w:left="3515" w:header="709" w:footer="709" w:gutter="0"/>
      <w:pgNumType w:start="17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089C7" w14:textId="77777777" w:rsidR="001B2DBC" w:rsidRDefault="001B2DBC">
      <w:r>
        <w:separator/>
      </w:r>
    </w:p>
  </w:endnote>
  <w:endnote w:type="continuationSeparator" w:id="0">
    <w:p w14:paraId="7CCEDC40" w14:textId="77777777" w:rsidR="001B2DBC" w:rsidRDefault="001B2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dobe Hebrew">
    <w:altName w:val="Times New Roman"/>
    <w:panose1 w:val="020B0604020202020204"/>
    <w:charset w:val="00"/>
    <w:family w:val="roman"/>
    <w:pitch w:val="variable"/>
    <w:sig w:usb0="00000000" w:usb1="4000204A" w:usb2="00000000" w:usb3="00000000" w:csb0="00000021" w:csb1="00000000"/>
  </w:font>
  <w:font w:name="Sofia Pro Light">
    <w:altName w:val="Calibri"/>
    <w:panose1 w:val="020B0604020202020204"/>
    <w:charset w:val="00"/>
    <w:family w:val="modern"/>
    <w:pitch w:val="variable"/>
    <w:sig w:usb0="A00002EF" w:usb1="5000E07B" w:usb2="00000000" w:usb3="00000000" w:csb0="00000197" w:csb1="00000000"/>
  </w:font>
  <w:font w:name="BASKERVILLE SEMIBOLD">
    <w:panose1 w:val="02020702070400020203"/>
    <w:charset w:val="00"/>
    <w:family w:val="roman"/>
    <w:pitch w:val="variable"/>
    <w:sig w:usb0="80000067" w:usb1="02000040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Canela Text">
    <w:panose1 w:val="00000000000000000000"/>
    <w:charset w:val="00"/>
    <w:family w:val="auto"/>
    <w:pitch w:val="variable"/>
    <w:sig w:usb0="A000002F" w:usb1="0000005A" w:usb2="00000000" w:usb3="00000000" w:csb0="00000093" w:csb1="00000000"/>
  </w:font>
  <w:font w:name="Leelawadee UI Semilight">
    <w:panose1 w:val="020B0402040204020203"/>
    <w:charset w:val="DE"/>
    <w:family w:val="swiss"/>
    <w:pitch w:val="variable"/>
    <w:sig w:usb0="83000003" w:usb1="00000000" w:usb2="00010000" w:usb3="00000000" w:csb0="000101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IDFont+F3">
    <w:altName w:val="Calibri"/>
    <w:panose1 w:val="020B06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Hiragino Kaku Gothic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4B608" w14:textId="77777777" w:rsidR="006D598A" w:rsidRDefault="006D59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 Light" w:hAnsi="Roboto Light" w:cs="Arial"/>
        <w:bCs w:val="0"/>
        <w:color w:val="323E4F"/>
        <w:sz w:val="16"/>
        <w:szCs w:val="24"/>
        <w:lang w:val="es-ES" w:eastAsia="es-EC"/>
      </w:rPr>
      <w:id w:val="-1850554945"/>
      <w:docPartObj>
        <w:docPartGallery w:val="Page Numbers (Bottom of Page)"/>
        <w:docPartUnique/>
      </w:docPartObj>
    </w:sdtPr>
    <w:sdtEndPr>
      <w:rPr>
        <w:rFonts w:cs="Adobe Hebrew"/>
        <w:lang w:val="es-MX"/>
      </w:rPr>
    </w:sdtEndPr>
    <w:sdtContent>
      <w:sdt>
        <w:sdtPr>
          <w:rPr>
            <w:rFonts w:ascii="Roboto Light" w:hAnsi="Roboto Light" w:cs="Calibri"/>
            <w:bCs w:val="0"/>
            <w:color w:val="323E4F"/>
            <w:sz w:val="16"/>
            <w:szCs w:val="24"/>
            <w:lang w:val="es-ES" w:eastAsia="es-EC"/>
          </w:rPr>
          <w:id w:val="-1538113393"/>
          <w:docPartObj>
            <w:docPartGallery w:val="Page Numbers (Top of Page)"/>
            <w:docPartUnique/>
          </w:docPartObj>
        </w:sdtPr>
        <w:sdtEndPr>
          <w:rPr>
            <w:rFonts w:cs="Courier New"/>
            <w:lang w:val="es-MX"/>
          </w:rPr>
        </w:sdtEndPr>
        <w:sdtContent>
          <w:p w14:paraId="587662DE" w14:textId="051A2C83" w:rsidR="00033039" w:rsidRPr="000376B9" w:rsidRDefault="00033039" w:rsidP="00D83646">
            <w:pPr>
              <w:pStyle w:val="Prrafodelista"/>
              <w:ind w:left="2552" w:hanging="5104"/>
              <w:rPr>
                <w:rFonts w:ascii="Canela Text" w:eastAsia="Arial" w:hAnsi="Canela Text"/>
                <w:sz w:val="16"/>
                <w:szCs w:val="14"/>
                <w:lang w:val="es-419" w:eastAsia="es-EC"/>
              </w:rPr>
            </w:pPr>
            <w:r w:rsidRPr="000376B9">
              <w:rPr>
                <w:rFonts w:ascii="Canela Text" w:eastAsia="Arial" w:hAnsi="Canela Text"/>
                <w:sz w:val="16"/>
                <w:szCs w:val="14"/>
                <w:lang w:val="es-419" w:eastAsia="es-EC"/>
              </w:rPr>
              <w:t>DOI</w:t>
            </w:r>
            <w:r w:rsidR="001620F3">
              <w:rPr>
                <w:rFonts w:ascii="Canela Text" w:eastAsia="Arial" w:hAnsi="Canela Text"/>
                <w:sz w:val="16"/>
                <w:szCs w:val="14"/>
                <w:lang w:val="es-419" w:eastAsia="es-EC"/>
              </w:rPr>
              <w:t xml:space="preserve"> (Hospital Alcívar)</w:t>
            </w:r>
            <w:r w:rsidRPr="000376B9">
              <w:rPr>
                <w:rFonts w:ascii="Canela Text" w:eastAsia="Arial" w:hAnsi="Canela Text"/>
                <w:sz w:val="16"/>
                <w:szCs w:val="14"/>
                <w:lang w:val="es-419" w:eastAsia="es-EC"/>
              </w:rPr>
              <w:t xml:space="preserve">: </w:t>
            </w:r>
            <w:hyperlink r:id="rId1" w:history="1">
              <w:r w:rsidR="00D22C92" w:rsidRPr="007B3D61">
                <w:rPr>
                  <w:rStyle w:val="Hipervnculo"/>
                  <w:rFonts w:ascii="Canela Text" w:eastAsia="Arial" w:hAnsi="Canela Text"/>
                  <w:sz w:val="16"/>
                  <w:szCs w:val="14"/>
                  <w:lang w:val="es-419" w:eastAsia="es-EC"/>
                </w:rPr>
                <w:t>http://doi.org/10.61284/286</w:t>
              </w:r>
            </w:hyperlink>
          </w:p>
          <w:p w14:paraId="0E23008A" w14:textId="488E08D0" w:rsidR="00D66B6B" w:rsidRPr="00D83646" w:rsidRDefault="007C420A" w:rsidP="00D83646">
            <w:pPr>
              <w:pStyle w:val="Piedepgina"/>
              <w:jc w:val="right"/>
              <w:rPr>
                <w:rFonts w:ascii="Roboto Light" w:hAnsi="Roboto Light" w:cs="Adobe Hebrew"/>
                <w:color w:val="323E4F"/>
                <w:sz w:val="16"/>
                <w:lang w:val="es-EC" w:eastAsia="es-EC"/>
              </w:rPr>
            </w:pPr>
            <w:r>
              <w:rPr>
                <w:rFonts w:ascii="Roboto Light" w:hAnsi="Roboto Light" w:cs="Adobe Hebrew"/>
                <w:color w:val="323E4F"/>
                <w:sz w:val="16"/>
                <w:lang w:val="es-EC" w:eastAsia="es-EC"/>
              </w:rPr>
              <w:t>Actas Médicas (Ecuador)</w:t>
            </w:r>
            <w:r w:rsidR="00D66B6B" w:rsidRPr="00FF15D9">
              <w:rPr>
                <w:rFonts w:ascii="Roboto Light" w:hAnsi="Roboto Light" w:cs="Adobe Hebrew"/>
                <w:color w:val="323E4F"/>
                <w:sz w:val="16"/>
                <w:lang w:val="es-EC" w:eastAsia="es-EC"/>
              </w:rPr>
              <w:t xml:space="preserve"> 202</w:t>
            </w:r>
            <w:r w:rsidR="00D66B6B">
              <w:rPr>
                <w:rFonts w:ascii="Roboto Light" w:hAnsi="Roboto Light" w:cs="Adobe Hebrew"/>
                <w:color w:val="323E4F"/>
                <w:sz w:val="16"/>
                <w:lang w:val="es-EC" w:eastAsia="es-EC"/>
              </w:rPr>
              <w:t>6</w:t>
            </w:r>
            <w:r w:rsidR="00D66B6B" w:rsidRPr="00FF15D9">
              <w:rPr>
                <w:rFonts w:ascii="Roboto Light" w:hAnsi="Roboto Light" w:cs="Adobe Hebrew"/>
                <w:color w:val="323E4F"/>
                <w:sz w:val="16"/>
                <w:lang w:val="es-EC" w:eastAsia="es-EC"/>
              </w:rPr>
              <w:t>;</w:t>
            </w:r>
            <w:r w:rsidR="001620F3">
              <w:rPr>
                <w:rFonts w:ascii="Roboto Light" w:hAnsi="Roboto Light" w:cs="Adobe Hebrew"/>
                <w:color w:val="323E4F"/>
                <w:sz w:val="16"/>
                <w:lang w:val="es-EC" w:eastAsia="es-EC"/>
              </w:rPr>
              <w:t>36</w:t>
            </w:r>
            <w:r w:rsidR="00D66B6B" w:rsidRPr="00FF15D9">
              <w:rPr>
                <w:rFonts w:ascii="Roboto Light" w:hAnsi="Roboto Light" w:cs="Adobe Hebrew"/>
                <w:color w:val="323E4F"/>
                <w:sz w:val="16"/>
                <w:lang w:val="es-EC" w:eastAsia="es-EC"/>
              </w:rPr>
              <w:t>(</w:t>
            </w:r>
            <w:r w:rsidR="00D66B6B">
              <w:rPr>
                <w:rFonts w:ascii="Roboto Light" w:hAnsi="Roboto Light" w:cs="Adobe Hebrew"/>
                <w:color w:val="323E4F"/>
                <w:sz w:val="16"/>
                <w:lang w:val="es-EC" w:eastAsia="es-EC"/>
              </w:rPr>
              <w:t>1</w:t>
            </w:r>
            <w:r w:rsidR="00D66B6B" w:rsidRPr="00FF15D9">
              <w:rPr>
                <w:rFonts w:ascii="Roboto Light" w:hAnsi="Roboto Light" w:cs="Adobe Hebrew"/>
                <w:color w:val="323E4F"/>
                <w:sz w:val="16"/>
                <w:lang w:val="es-EC" w:eastAsia="es-EC"/>
              </w:rPr>
              <w:t xml:space="preserve">): Página </w:t>
            </w:r>
            <w:r w:rsidR="00D66B6B" w:rsidRPr="00FF15D9">
              <w:rPr>
                <w:rFonts w:ascii="Roboto Light" w:hAnsi="Roboto Light" w:cs="Adobe Hebrew"/>
                <w:color w:val="323E4F"/>
                <w:sz w:val="16"/>
                <w:lang w:val="es-EC" w:eastAsia="es-EC"/>
              </w:rPr>
              <w:fldChar w:fldCharType="begin"/>
            </w:r>
            <w:r w:rsidR="00D66B6B" w:rsidRPr="00FF15D9">
              <w:rPr>
                <w:rFonts w:ascii="Roboto Light" w:hAnsi="Roboto Light" w:cs="Adobe Hebrew"/>
                <w:color w:val="323E4F"/>
                <w:sz w:val="16"/>
                <w:lang w:val="es-EC" w:eastAsia="es-EC"/>
              </w:rPr>
              <w:instrText>PAGE</w:instrText>
            </w:r>
            <w:r w:rsidR="00D66B6B" w:rsidRPr="00FF15D9">
              <w:rPr>
                <w:rFonts w:ascii="Roboto Light" w:hAnsi="Roboto Light" w:cs="Adobe Hebrew"/>
                <w:color w:val="323E4F"/>
                <w:sz w:val="16"/>
                <w:lang w:val="es-EC" w:eastAsia="es-EC"/>
              </w:rPr>
              <w:fldChar w:fldCharType="separate"/>
            </w:r>
            <w:r w:rsidR="00D66B6B">
              <w:rPr>
                <w:rFonts w:ascii="Roboto Light" w:hAnsi="Roboto Light" w:cs="Adobe Hebrew"/>
                <w:color w:val="323E4F"/>
                <w:sz w:val="16"/>
                <w:lang w:val="es-EC" w:eastAsia="es-EC"/>
              </w:rPr>
              <w:t>60</w:t>
            </w:r>
            <w:r w:rsidR="00D66B6B" w:rsidRPr="00FF15D9">
              <w:rPr>
                <w:rFonts w:ascii="Roboto Light" w:hAnsi="Roboto Light" w:cs="Adobe Hebrew"/>
                <w:color w:val="323E4F"/>
                <w:sz w:val="16"/>
                <w:lang w:val="es-EC" w:eastAsia="es-EC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A6DC7" w14:textId="77777777" w:rsidR="006D598A" w:rsidRDefault="006D59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A9F38" w14:textId="77777777" w:rsidR="001B2DBC" w:rsidRDefault="001B2DBC">
      <w:r>
        <w:separator/>
      </w:r>
    </w:p>
  </w:footnote>
  <w:footnote w:type="continuationSeparator" w:id="0">
    <w:p w14:paraId="6A455AF7" w14:textId="77777777" w:rsidR="001B2DBC" w:rsidRDefault="001B2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F7C57" w14:textId="77777777" w:rsidR="006D598A" w:rsidRDefault="006D59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51EEF" w14:textId="192C9017" w:rsidR="00846B3F" w:rsidRDefault="006E3463" w:rsidP="006E3463">
    <w:pPr>
      <w:pStyle w:val="Encabezado"/>
      <w:tabs>
        <w:tab w:val="clear" w:pos="8504"/>
        <w:tab w:val="right" w:pos="7088"/>
      </w:tabs>
      <w:ind w:left="-2835"/>
      <w:rPr>
        <w:rFonts w:ascii="Trebuchet MS" w:eastAsia="BatangChe" w:hAnsi="Trebuchet MS" w:cs="Adobe Hebrew"/>
        <w:b/>
        <w:noProof/>
        <w:color w:val="1F497D" w:themeColor="text2"/>
        <w:sz w:val="44"/>
        <w:lang w:val="en-US" w:eastAsia="es-EC"/>
      </w:rPr>
    </w:pPr>
    <w:r>
      <w:rPr>
        <w:noProof/>
      </w:rPr>
      <w:drawing>
        <wp:anchor distT="0" distB="0" distL="114300" distR="114300" simplePos="0" relativeHeight="251673600" behindDoc="0" locked="0" layoutInCell="1" allowOverlap="1" wp14:anchorId="0FF70853" wp14:editId="1048A65A">
          <wp:simplePos x="0" y="0"/>
          <wp:positionH relativeFrom="column">
            <wp:posOffset>1888201</wp:posOffset>
          </wp:positionH>
          <wp:positionV relativeFrom="paragraph">
            <wp:posOffset>-270510</wp:posOffset>
          </wp:positionV>
          <wp:extent cx="719455" cy="719455"/>
          <wp:effectExtent l="0" t="0" r="4445" b="4445"/>
          <wp:wrapThrough wrapText="bothSides">
            <wp:wrapPolygon edited="0">
              <wp:start x="0" y="0"/>
              <wp:lineTo x="0" y="21352"/>
              <wp:lineTo x="21352" y="21352"/>
              <wp:lineTo x="21352" y="0"/>
              <wp:lineTo x="0" y="0"/>
            </wp:wrapPolygon>
          </wp:wrapThrough>
          <wp:docPr id="1004381972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6630829" name="Imagen 20266308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945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420A">
      <w:rPr>
        <w:rFonts w:ascii="Roboto" w:hAnsi="Roboto"/>
        <w:noProof/>
        <w:color w:val="1F497D" w:themeColor="text2"/>
        <w:lang w:val="es-EC" w:eastAsia="es-EC"/>
      </w:rPr>
      <w:drawing>
        <wp:anchor distT="0" distB="0" distL="114300" distR="114300" simplePos="0" relativeHeight="251671552" behindDoc="1" locked="0" layoutInCell="1" allowOverlap="1" wp14:anchorId="6C3D22CB" wp14:editId="31454B3D">
          <wp:simplePos x="0" y="0"/>
          <wp:positionH relativeFrom="page">
            <wp:posOffset>5437217</wp:posOffset>
          </wp:positionH>
          <wp:positionV relativeFrom="page">
            <wp:posOffset>368935</wp:posOffset>
          </wp:positionV>
          <wp:extent cx="233680" cy="364490"/>
          <wp:effectExtent l="0" t="0" r="0" b="3810"/>
          <wp:wrapNone/>
          <wp:docPr id="179466992" name="Imagen 179466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80" cy="364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1F497D" w:themeColor="text2"/>
      </w:rPr>
      <w:drawing>
        <wp:anchor distT="0" distB="0" distL="114300" distR="114300" simplePos="0" relativeHeight="251672576" behindDoc="0" locked="0" layoutInCell="1" allowOverlap="1" wp14:anchorId="27EF4A07" wp14:editId="7D81C0AC">
          <wp:simplePos x="0" y="0"/>
          <wp:positionH relativeFrom="column">
            <wp:posOffset>3819410</wp:posOffset>
          </wp:positionH>
          <wp:positionV relativeFrom="paragraph">
            <wp:posOffset>-278130</wp:posOffset>
          </wp:positionV>
          <wp:extent cx="1151890" cy="719455"/>
          <wp:effectExtent l="0" t="0" r="3810" b="4445"/>
          <wp:wrapThrough wrapText="bothSides">
            <wp:wrapPolygon edited="0">
              <wp:start x="0" y="0"/>
              <wp:lineTo x="0" y="21352"/>
              <wp:lineTo x="21433" y="21352"/>
              <wp:lineTo x="21433" y="0"/>
              <wp:lineTo x="0" y="0"/>
            </wp:wrapPolygon>
          </wp:wrapThrough>
          <wp:docPr id="356897151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718296" name="Imagen 2086718296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5189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420A">
      <w:rPr>
        <w:rFonts w:ascii="Roboto" w:hAnsi="Roboto"/>
        <w:noProof/>
        <w:color w:val="1F497D" w:themeColor="text2"/>
        <w:lang w:val="es-CO" w:eastAsia="es-CO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6887496" wp14:editId="0DA75A56">
              <wp:simplePos x="0" y="0"/>
              <wp:positionH relativeFrom="page">
                <wp:posOffset>5934306</wp:posOffset>
              </wp:positionH>
              <wp:positionV relativeFrom="page">
                <wp:posOffset>323215</wp:posOffset>
              </wp:positionV>
              <wp:extent cx="0" cy="411480"/>
              <wp:effectExtent l="0" t="0" r="12700" b="7620"/>
              <wp:wrapNone/>
              <wp:docPr id="751142390" name="Conector recto 7511423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114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6D6E7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D7E81E" id="Conector recto 751142390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7.25pt,25.45pt" to="467.25pt,5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" strokecolor="#6d6e70" strokeweight=".25pt">
              <w10:wrap anchorx="page" anchory="page"/>
            </v:line>
          </w:pict>
        </mc:Fallback>
      </mc:AlternateContent>
    </w:r>
    <w:r w:rsidRPr="007C420A">
      <w:rPr>
        <w:rFonts w:ascii="Roboto" w:hAnsi="Roboto"/>
        <w:noProof/>
        <w:color w:val="1F497D" w:themeColor="text2"/>
        <w:lang w:val="es-CO" w:eastAsia="es-CO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B080034" wp14:editId="48B57CA7">
              <wp:simplePos x="0" y="0"/>
              <wp:positionH relativeFrom="page">
                <wp:posOffset>5162204</wp:posOffset>
              </wp:positionH>
              <wp:positionV relativeFrom="page">
                <wp:posOffset>323215</wp:posOffset>
              </wp:positionV>
              <wp:extent cx="0" cy="411480"/>
              <wp:effectExtent l="0" t="0" r="12700" b="7620"/>
              <wp:wrapNone/>
              <wp:docPr id="12" name="Conector rec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114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6D6E7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177AFB" id="Conector recto 1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6.45pt,25.45pt" to="406.45pt,5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" strokecolor="#6d6e70" strokeweight=".25pt">
              <w10:wrap anchorx="page" anchory="page"/>
            </v:line>
          </w:pict>
        </mc:Fallback>
      </mc:AlternateContent>
    </w:r>
    <w:r w:rsidR="007C420A" w:rsidRPr="007C420A">
      <w:rPr>
        <w:rFonts w:ascii="Trebuchet MS" w:eastAsia="BatangChe" w:hAnsi="Trebuchet MS" w:cs="Adobe Hebrew"/>
        <w:b/>
        <w:noProof/>
        <w:color w:val="1F497D" w:themeColor="text2"/>
        <w:sz w:val="44"/>
        <w:lang w:val="en-US" w:eastAsia="es-EC"/>
      </w:rPr>
      <w:t>Actas Médicas (Ecuador)</w:t>
    </w:r>
    <w:r w:rsidR="000376B9" w:rsidRPr="007C420A">
      <w:rPr>
        <w:rFonts w:ascii="Trebuchet MS" w:eastAsia="BatangChe" w:hAnsi="Trebuchet MS" w:cs="Adobe Hebrew"/>
        <w:b/>
        <w:noProof/>
        <w:color w:val="1F497D" w:themeColor="text2"/>
        <w:sz w:val="44"/>
        <w:lang w:val="en-US" w:eastAsia="es-EC"/>
      </w:rPr>
      <w:t xml:space="preserve"> </w:t>
    </w:r>
  </w:p>
  <w:p w14:paraId="3DFB88AF" w14:textId="6BD79714" w:rsidR="000376B9" w:rsidRDefault="006E3463" w:rsidP="006E3463">
    <w:pPr>
      <w:pStyle w:val="Encabezado"/>
      <w:ind w:left="-2694"/>
    </w:pPr>
    <w:r w:rsidRPr="007C420A">
      <w:rPr>
        <w:rFonts w:ascii="Arial" w:eastAsia="Arial" w:hAnsi="Arial"/>
        <w:noProof/>
        <w:color w:val="1F497D" w:themeColor="text2"/>
        <w:sz w:val="16"/>
        <w:lang w:val="es-CO"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2F75E2E" wp14:editId="03B8C0DC">
              <wp:simplePos x="0" y="0"/>
              <wp:positionH relativeFrom="margin">
                <wp:posOffset>-4099</wp:posOffset>
              </wp:positionH>
              <wp:positionV relativeFrom="paragraph">
                <wp:posOffset>218845</wp:posOffset>
              </wp:positionV>
              <wp:extent cx="6767830" cy="0"/>
              <wp:effectExtent l="50800" t="38100" r="26670" b="76200"/>
              <wp:wrapNone/>
              <wp:docPr id="33" name="Conector recto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6783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1CA2AA" id="Conector recto 3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3pt,17.25pt" to="532.6pt,17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" strokecolor="#4f81bd [3204]" strokeweight="2pt">
              <v:shadow on="t" color="black" opacity="24903f" origin=",.5" offset="0,.55556mm"/>
              <w10:wrap anchorx="margin"/>
            </v:line>
          </w:pict>
        </mc:Fallback>
      </mc:AlternateContent>
    </w:r>
    <w:hyperlink r:id="rId4" w:history="1">
      <w:r w:rsidR="007C420A">
        <w:rPr>
          <w:rFonts w:ascii="Roboto" w:eastAsia="Arial" w:hAnsi="Roboto"/>
          <w:color w:val="929497"/>
          <w:sz w:val="16"/>
          <w:lang w:val="en-US"/>
        </w:rPr>
        <w:t>actasmedicas</w:t>
      </w:r>
      <w:r w:rsidR="000376B9" w:rsidRPr="001104BF">
        <w:rPr>
          <w:rFonts w:ascii="Roboto" w:eastAsia="Arial" w:hAnsi="Roboto"/>
          <w:color w:val="929497"/>
          <w:sz w:val="16"/>
          <w:lang w:val="en-US"/>
        </w:rPr>
        <w:t>.ec</w:t>
      </w:r>
    </w:hyperlink>
    <w:r w:rsidR="000376B9">
      <w:t xml:space="preserve">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8DA6F" w14:textId="77777777" w:rsidR="006D598A" w:rsidRDefault="006D598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F9C"/>
    <w:multiLevelType w:val="hybridMultilevel"/>
    <w:tmpl w:val="0B10A9A0"/>
    <w:lvl w:ilvl="0" w:tplc="080A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4341" w:hanging="360"/>
      </w:pPr>
    </w:lvl>
    <w:lvl w:ilvl="2" w:tplc="080A001B" w:tentative="1">
      <w:start w:val="1"/>
      <w:numFmt w:val="lowerRoman"/>
      <w:lvlText w:val="%3."/>
      <w:lvlJc w:val="right"/>
      <w:pPr>
        <w:ind w:left="5061" w:hanging="180"/>
      </w:pPr>
    </w:lvl>
    <w:lvl w:ilvl="3" w:tplc="080A000F" w:tentative="1">
      <w:start w:val="1"/>
      <w:numFmt w:val="decimal"/>
      <w:lvlText w:val="%4."/>
      <w:lvlJc w:val="left"/>
      <w:pPr>
        <w:ind w:left="5781" w:hanging="360"/>
      </w:pPr>
    </w:lvl>
    <w:lvl w:ilvl="4" w:tplc="080A0019" w:tentative="1">
      <w:start w:val="1"/>
      <w:numFmt w:val="lowerLetter"/>
      <w:lvlText w:val="%5."/>
      <w:lvlJc w:val="left"/>
      <w:pPr>
        <w:ind w:left="6501" w:hanging="360"/>
      </w:pPr>
    </w:lvl>
    <w:lvl w:ilvl="5" w:tplc="080A001B" w:tentative="1">
      <w:start w:val="1"/>
      <w:numFmt w:val="lowerRoman"/>
      <w:lvlText w:val="%6."/>
      <w:lvlJc w:val="right"/>
      <w:pPr>
        <w:ind w:left="7221" w:hanging="180"/>
      </w:pPr>
    </w:lvl>
    <w:lvl w:ilvl="6" w:tplc="080A000F" w:tentative="1">
      <w:start w:val="1"/>
      <w:numFmt w:val="decimal"/>
      <w:lvlText w:val="%7."/>
      <w:lvlJc w:val="left"/>
      <w:pPr>
        <w:ind w:left="7941" w:hanging="360"/>
      </w:pPr>
    </w:lvl>
    <w:lvl w:ilvl="7" w:tplc="080A0019" w:tentative="1">
      <w:start w:val="1"/>
      <w:numFmt w:val="lowerLetter"/>
      <w:lvlText w:val="%8."/>
      <w:lvlJc w:val="left"/>
      <w:pPr>
        <w:ind w:left="8661" w:hanging="360"/>
      </w:pPr>
    </w:lvl>
    <w:lvl w:ilvl="8" w:tplc="080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" w15:restartNumberingAfterBreak="0">
    <w:nsid w:val="00D2378B"/>
    <w:multiLevelType w:val="hybridMultilevel"/>
    <w:tmpl w:val="A834597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03B45"/>
    <w:multiLevelType w:val="hybridMultilevel"/>
    <w:tmpl w:val="023AAF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E12DC"/>
    <w:multiLevelType w:val="hybridMultilevel"/>
    <w:tmpl w:val="54A0F5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91293"/>
    <w:multiLevelType w:val="hybridMultilevel"/>
    <w:tmpl w:val="9014FC60"/>
    <w:lvl w:ilvl="0" w:tplc="B17ECD9A">
      <w:start w:val="1"/>
      <w:numFmt w:val="decimal"/>
      <w:lvlText w:val="%1."/>
      <w:lvlJc w:val="left"/>
      <w:pPr>
        <w:ind w:left="527" w:hanging="38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19C03300">
      <w:numFmt w:val="bullet"/>
      <w:lvlText w:val="•"/>
      <w:lvlJc w:val="left"/>
      <w:pPr>
        <w:ind w:left="1346" w:hanging="384"/>
      </w:pPr>
      <w:rPr>
        <w:rFonts w:hint="default"/>
        <w:lang w:val="es-ES" w:eastAsia="en-US" w:bidi="ar-SA"/>
      </w:rPr>
    </w:lvl>
    <w:lvl w:ilvl="2" w:tplc="134CC1C8">
      <w:numFmt w:val="bullet"/>
      <w:lvlText w:val="•"/>
      <w:lvlJc w:val="left"/>
      <w:pPr>
        <w:ind w:left="2173" w:hanging="384"/>
      </w:pPr>
      <w:rPr>
        <w:rFonts w:hint="default"/>
        <w:lang w:val="es-ES" w:eastAsia="en-US" w:bidi="ar-SA"/>
      </w:rPr>
    </w:lvl>
    <w:lvl w:ilvl="3" w:tplc="B4ACE20E">
      <w:numFmt w:val="bullet"/>
      <w:lvlText w:val="•"/>
      <w:lvlJc w:val="left"/>
      <w:pPr>
        <w:ind w:left="3000" w:hanging="384"/>
      </w:pPr>
      <w:rPr>
        <w:rFonts w:hint="default"/>
        <w:lang w:val="es-ES" w:eastAsia="en-US" w:bidi="ar-SA"/>
      </w:rPr>
    </w:lvl>
    <w:lvl w:ilvl="4" w:tplc="C408067A">
      <w:numFmt w:val="bullet"/>
      <w:lvlText w:val="•"/>
      <w:lvlJc w:val="left"/>
      <w:pPr>
        <w:ind w:left="3827" w:hanging="384"/>
      </w:pPr>
      <w:rPr>
        <w:rFonts w:hint="default"/>
        <w:lang w:val="es-ES" w:eastAsia="en-US" w:bidi="ar-SA"/>
      </w:rPr>
    </w:lvl>
    <w:lvl w:ilvl="5" w:tplc="F87EB36C">
      <w:numFmt w:val="bullet"/>
      <w:lvlText w:val="•"/>
      <w:lvlJc w:val="left"/>
      <w:pPr>
        <w:ind w:left="4654" w:hanging="384"/>
      </w:pPr>
      <w:rPr>
        <w:rFonts w:hint="default"/>
        <w:lang w:val="es-ES" w:eastAsia="en-US" w:bidi="ar-SA"/>
      </w:rPr>
    </w:lvl>
    <w:lvl w:ilvl="6" w:tplc="B9FC86A0">
      <w:numFmt w:val="bullet"/>
      <w:lvlText w:val="•"/>
      <w:lvlJc w:val="left"/>
      <w:pPr>
        <w:ind w:left="5481" w:hanging="384"/>
      </w:pPr>
      <w:rPr>
        <w:rFonts w:hint="default"/>
        <w:lang w:val="es-ES" w:eastAsia="en-US" w:bidi="ar-SA"/>
      </w:rPr>
    </w:lvl>
    <w:lvl w:ilvl="7" w:tplc="152ED43C">
      <w:numFmt w:val="bullet"/>
      <w:lvlText w:val="•"/>
      <w:lvlJc w:val="left"/>
      <w:pPr>
        <w:ind w:left="6307" w:hanging="384"/>
      </w:pPr>
      <w:rPr>
        <w:rFonts w:hint="default"/>
        <w:lang w:val="es-ES" w:eastAsia="en-US" w:bidi="ar-SA"/>
      </w:rPr>
    </w:lvl>
    <w:lvl w:ilvl="8" w:tplc="7DE4FFC6">
      <w:numFmt w:val="bullet"/>
      <w:lvlText w:val="•"/>
      <w:lvlJc w:val="left"/>
      <w:pPr>
        <w:ind w:left="7134" w:hanging="384"/>
      </w:pPr>
      <w:rPr>
        <w:rFonts w:hint="default"/>
        <w:lang w:val="es-ES" w:eastAsia="en-US" w:bidi="ar-SA"/>
      </w:rPr>
    </w:lvl>
  </w:abstractNum>
  <w:abstractNum w:abstractNumId="5" w15:restartNumberingAfterBreak="0">
    <w:nsid w:val="09A35A20"/>
    <w:multiLevelType w:val="hybridMultilevel"/>
    <w:tmpl w:val="C73A77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E0541"/>
    <w:multiLevelType w:val="hybridMultilevel"/>
    <w:tmpl w:val="9F0886F8"/>
    <w:lvl w:ilvl="0" w:tplc="E20457F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134CD3"/>
    <w:multiLevelType w:val="hybridMultilevel"/>
    <w:tmpl w:val="1A92D344"/>
    <w:lvl w:ilvl="0" w:tplc="8B14DEA6">
      <w:start w:val="1"/>
      <w:numFmt w:val="decimal"/>
      <w:lvlText w:val="%1."/>
      <w:lvlJc w:val="left"/>
      <w:pPr>
        <w:ind w:left="620" w:hanging="5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056C66F2">
      <w:start w:val="1"/>
      <w:numFmt w:val="lowerLetter"/>
      <w:lvlText w:val="%2)"/>
      <w:lvlJc w:val="left"/>
      <w:pPr>
        <w:ind w:left="1062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s-ES" w:eastAsia="en-US" w:bidi="ar-SA"/>
      </w:rPr>
    </w:lvl>
    <w:lvl w:ilvl="2" w:tplc="C0F06EE4">
      <w:numFmt w:val="bullet"/>
      <w:lvlText w:val="•"/>
      <w:lvlJc w:val="left"/>
      <w:pPr>
        <w:ind w:left="2057" w:hanging="360"/>
      </w:pPr>
      <w:rPr>
        <w:rFonts w:hint="default"/>
        <w:lang w:val="es-ES" w:eastAsia="en-US" w:bidi="ar-SA"/>
      </w:rPr>
    </w:lvl>
    <w:lvl w:ilvl="3" w:tplc="BB72BC30">
      <w:numFmt w:val="bullet"/>
      <w:lvlText w:val="•"/>
      <w:lvlJc w:val="left"/>
      <w:pPr>
        <w:ind w:left="3055" w:hanging="360"/>
      </w:pPr>
      <w:rPr>
        <w:rFonts w:hint="default"/>
        <w:lang w:val="es-ES" w:eastAsia="en-US" w:bidi="ar-SA"/>
      </w:rPr>
    </w:lvl>
    <w:lvl w:ilvl="4" w:tplc="03540036">
      <w:numFmt w:val="bullet"/>
      <w:lvlText w:val="•"/>
      <w:lvlJc w:val="left"/>
      <w:pPr>
        <w:ind w:left="4053" w:hanging="360"/>
      </w:pPr>
      <w:rPr>
        <w:rFonts w:hint="default"/>
        <w:lang w:val="es-ES" w:eastAsia="en-US" w:bidi="ar-SA"/>
      </w:rPr>
    </w:lvl>
    <w:lvl w:ilvl="5" w:tplc="57A6E116">
      <w:numFmt w:val="bullet"/>
      <w:lvlText w:val="•"/>
      <w:lvlJc w:val="left"/>
      <w:pPr>
        <w:ind w:left="5051" w:hanging="360"/>
      </w:pPr>
      <w:rPr>
        <w:rFonts w:hint="default"/>
        <w:lang w:val="es-ES" w:eastAsia="en-US" w:bidi="ar-SA"/>
      </w:rPr>
    </w:lvl>
    <w:lvl w:ilvl="6" w:tplc="A9BAC77A">
      <w:numFmt w:val="bullet"/>
      <w:lvlText w:val="•"/>
      <w:lvlJc w:val="left"/>
      <w:pPr>
        <w:ind w:left="6048" w:hanging="360"/>
      </w:pPr>
      <w:rPr>
        <w:rFonts w:hint="default"/>
        <w:lang w:val="es-ES" w:eastAsia="en-US" w:bidi="ar-SA"/>
      </w:rPr>
    </w:lvl>
    <w:lvl w:ilvl="7" w:tplc="2B40C4BC">
      <w:numFmt w:val="bullet"/>
      <w:lvlText w:val="•"/>
      <w:lvlJc w:val="left"/>
      <w:pPr>
        <w:ind w:left="7046" w:hanging="360"/>
      </w:pPr>
      <w:rPr>
        <w:rFonts w:hint="default"/>
        <w:lang w:val="es-ES" w:eastAsia="en-US" w:bidi="ar-SA"/>
      </w:rPr>
    </w:lvl>
    <w:lvl w:ilvl="8" w:tplc="FCE6C942">
      <w:numFmt w:val="bullet"/>
      <w:lvlText w:val="•"/>
      <w:lvlJc w:val="left"/>
      <w:pPr>
        <w:ind w:left="8044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190F7B9A"/>
    <w:multiLevelType w:val="hybridMultilevel"/>
    <w:tmpl w:val="238880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C005B"/>
    <w:multiLevelType w:val="hybridMultilevel"/>
    <w:tmpl w:val="7D209BC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A6F67"/>
    <w:multiLevelType w:val="hybridMultilevel"/>
    <w:tmpl w:val="6382DA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51D08"/>
    <w:multiLevelType w:val="hybridMultilevel"/>
    <w:tmpl w:val="FC3E775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220707"/>
    <w:multiLevelType w:val="multilevel"/>
    <w:tmpl w:val="9552D6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1FDC6EB3"/>
    <w:multiLevelType w:val="hybridMultilevel"/>
    <w:tmpl w:val="50ECEBD4"/>
    <w:lvl w:ilvl="0" w:tplc="6CEE4A6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0719E"/>
    <w:multiLevelType w:val="hybridMultilevel"/>
    <w:tmpl w:val="97AC29E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C2FDA"/>
    <w:multiLevelType w:val="hybridMultilevel"/>
    <w:tmpl w:val="403E202E"/>
    <w:lvl w:ilvl="0" w:tplc="B4D4CA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BD8A10F2" w:tentative="1">
      <w:start w:val="1"/>
      <w:numFmt w:val="lowerLetter"/>
      <w:lvlText w:val="%2."/>
      <w:lvlJc w:val="left"/>
      <w:pPr>
        <w:ind w:left="796" w:hanging="360"/>
      </w:pPr>
    </w:lvl>
    <w:lvl w:ilvl="2" w:tplc="8BC0BA72" w:tentative="1">
      <w:start w:val="1"/>
      <w:numFmt w:val="lowerRoman"/>
      <w:lvlText w:val="%3."/>
      <w:lvlJc w:val="right"/>
      <w:pPr>
        <w:ind w:left="1516" w:hanging="180"/>
      </w:pPr>
    </w:lvl>
    <w:lvl w:ilvl="3" w:tplc="531811E6" w:tentative="1">
      <w:start w:val="1"/>
      <w:numFmt w:val="decimal"/>
      <w:lvlText w:val="%4."/>
      <w:lvlJc w:val="left"/>
      <w:pPr>
        <w:ind w:left="2236" w:hanging="360"/>
      </w:pPr>
    </w:lvl>
    <w:lvl w:ilvl="4" w:tplc="F78C5DF0" w:tentative="1">
      <w:start w:val="1"/>
      <w:numFmt w:val="lowerLetter"/>
      <w:lvlText w:val="%5."/>
      <w:lvlJc w:val="left"/>
      <w:pPr>
        <w:ind w:left="2956" w:hanging="360"/>
      </w:pPr>
    </w:lvl>
    <w:lvl w:ilvl="5" w:tplc="2B78ED2A" w:tentative="1">
      <w:start w:val="1"/>
      <w:numFmt w:val="lowerRoman"/>
      <w:lvlText w:val="%6."/>
      <w:lvlJc w:val="right"/>
      <w:pPr>
        <w:ind w:left="3676" w:hanging="180"/>
      </w:pPr>
    </w:lvl>
    <w:lvl w:ilvl="6" w:tplc="F07203A2" w:tentative="1">
      <w:start w:val="1"/>
      <w:numFmt w:val="decimal"/>
      <w:lvlText w:val="%7."/>
      <w:lvlJc w:val="left"/>
      <w:pPr>
        <w:ind w:left="4396" w:hanging="360"/>
      </w:pPr>
    </w:lvl>
    <w:lvl w:ilvl="7" w:tplc="BED0AB5E" w:tentative="1">
      <w:start w:val="1"/>
      <w:numFmt w:val="lowerLetter"/>
      <w:lvlText w:val="%8."/>
      <w:lvlJc w:val="left"/>
      <w:pPr>
        <w:ind w:left="5116" w:hanging="360"/>
      </w:pPr>
    </w:lvl>
    <w:lvl w:ilvl="8" w:tplc="BA3AB882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2D153213"/>
    <w:multiLevelType w:val="hybridMultilevel"/>
    <w:tmpl w:val="8AE4CF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A31FE"/>
    <w:multiLevelType w:val="hybridMultilevel"/>
    <w:tmpl w:val="A462AD06"/>
    <w:lvl w:ilvl="0" w:tplc="BE92655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E54F5B"/>
    <w:multiLevelType w:val="hybridMultilevel"/>
    <w:tmpl w:val="649870D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D5016F"/>
    <w:multiLevelType w:val="hybridMultilevel"/>
    <w:tmpl w:val="6E2ABE7C"/>
    <w:lvl w:ilvl="0" w:tplc="47EC8710">
      <w:start w:val="1"/>
      <w:numFmt w:val="decimal"/>
      <w:lvlText w:val="%1."/>
      <w:lvlJc w:val="left"/>
      <w:pPr>
        <w:ind w:left="103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EC0AC0F8">
      <w:numFmt w:val="bullet"/>
      <w:lvlText w:val="•"/>
      <w:lvlJc w:val="left"/>
      <w:pPr>
        <w:ind w:left="1140" w:hanging="721"/>
      </w:pPr>
      <w:rPr>
        <w:rFonts w:hint="default"/>
        <w:lang w:val="es-ES" w:eastAsia="en-US" w:bidi="ar-SA"/>
      </w:rPr>
    </w:lvl>
    <w:lvl w:ilvl="2" w:tplc="91420C1E">
      <w:numFmt w:val="bullet"/>
      <w:lvlText w:val="•"/>
      <w:lvlJc w:val="left"/>
      <w:pPr>
        <w:ind w:left="2180" w:hanging="721"/>
      </w:pPr>
      <w:rPr>
        <w:rFonts w:hint="default"/>
        <w:lang w:val="es-ES" w:eastAsia="en-US" w:bidi="ar-SA"/>
      </w:rPr>
    </w:lvl>
    <w:lvl w:ilvl="3" w:tplc="33F240C6">
      <w:numFmt w:val="bullet"/>
      <w:lvlText w:val="•"/>
      <w:lvlJc w:val="left"/>
      <w:pPr>
        <w:ind w:left="3220" w:hanging="721"/>
      </w:pPr>
      <w:rPr>
        <w:rFonts w:hint="default"/>
        <w:lang w:val="es-ES" w:eastAsia="en-US" w:bidi="ar-SA"/>
      </w:rPr>
    </w:lvl>
    <w:lvl w:ilvl="4" w:tplc="4C561082">
      <w:numFmt w:val="bullet"/>
      <w:lvlText w:val="•"/>
      <w:lvlJc w:val="left"/>
      <w:pPr>
        <w:ind w:left="4260" w:hanging="721"/>
      </w:pPr>
      <w:rPr>
        <w:rFonts w:hint="default"/>
        <w:lang w:val="es-ES" w:eastAsia="en-US" w:bidi="ar-SA"/>
      </w:rPr>
    </w:lvl>
    <w:lvl w:ilvl="5" w:tplc="BE7EA204">
      <w:numFmt w:val="bullet"/>
      <w:lvlText w:val="•"/>
      <w:lvlJc w:val="left"/>
      <w:pPr>
        <w:ind w:left="5300" w:hanging="721"/>
      </w:pPr>
      <w:rPr>
        <w:rFonts w:hint="default"/>
        <w:lang w:val="es-ES" w:eastAsia="en-US" w:bidi="ar-SA"/>
      </w:rPr>
    </w:lvl>
    <w:lvl w:ilvl="6" w:tplc="FBDCB55C">
      <w:numFmt w:val="bullet"/>
      <w:lvlText w:val="•"/>
      <w:lvlJc w:val="left"/>
      <w:pPr>
        <w:ind w:left="6340" w:hanging="721"/>
      </w:pPr>
      <w:rPr>
        <w:rFonts w:hint="default"/>
        <w:lang w:val="es-ES" w:eastAsia="en-US" w:bidi="ar-SA"/>
      </w:rPr>
    </w:lvl>
    <w:lvl w:ilvl="7" w:tplc="21922574">
      <w:numFmt w:val="bullet"/>
      <w:lvlText w:val="•"/>
      <w:lvlJc w:val="left"/>
      <w:pPr>
        <w:ind w:left="7380" w:hanging="721"/>
      </w:pPr>
      <w:rPr>
        <w:rFonts w:hint="default"/>
        <w:lang w:val="es-ES" w:eastAsia="en-US" w:bidi="ar-SA"/>
      </w:rPr>
    </w:lvl>
    <w:lvl w:ilvl="8" w:tplc="3BD606F0">
      <w:numFmt w:val="bullet"/>
      <w:lvlText w:val="•"/>
      <w:lvlJc w:val="left"/>
      <w:pPr>
        <w:ind w:left="8420" w:hanging="721"/>
      </w:pPr>
      <w:rPr>
        <w:rFonts w:hint="default"/>
        <w:lang w:val="es-ES" w:eastAsia="en-US" w:bidi="ar-SA"/>
      </w:rPr>
    </w:lvl>
  </w:abstractNum>
  <w:abstractNum w:abstractNumId="20" w15:restartNumberingAfterBreak="0">
    <w:nsid w:val="39041A83"/>
    <w:multiLevelType w:val="multilevel"/>
    <w:tmpl w:val="76704CC4"/>
    <w:lvl w:ilvl="0">
      <w:start w:val="4"/>
      <w:numFmt w:val="decimal"/>
      <w:lvlText w:val="%1"/>
      <w:lvlJc w:val="left"/>
      <w:pPr>
        <w:ind w:left="500" w:hanging="365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500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492" w:hanging="36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488" w:hanging="36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84" w:hanging="36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80" w:hanging="36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76" w:hanging="36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72" w:hanging="36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468" w:hanging="365"/>
      </w:pPr>
      <w:rPr>
        <w:rFonts w:hint="default"/>
        <w:lang w:val="es-ES" w:eastAsia="en-US" w:bidi="ar-SA"/>
      </w:rPr>
    </w:lvl>
  </w:abstractNum>
  <w:abstractNum w:abstractNumId="21" w15:restartNumberingAfterBreak="0">
    <w:nsid w:val="4FD011F0"/>
    <w:multiLevelType w:val="hybridMultilevel"/>
    <w:tmpl w:val="82BCDB00"/>
    <w:lvl w:ilvl="0" w:tplc="F8C41C8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E67B0"/>
    <w:multiLevelType w:val="hybridMultilevel"/>
    <w:tmpl w:val="3368A56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F75F16"/>
    <w:multiLevelType w:val="hybridMultilevel"/>
    <w:tmpl w:val="7F1AA3C4"/>
    <w:lvl w:ilvl="0" w:tplc="EF7056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FC6E2E" w:tentative="1">
      <w:start w:val="1"/>
      <w:numFmt w:val="lowerLetter"/>
      <w:lvlText w:val="%2."/>
      <w:lvlJc w:val="left"/>
      <w:pPr>
        <w:ind w:left="1440" w:hanging="360"/>
      </w:pPr>
    </w:lvl>
    <w:lvl w:ilvl="2" w:tplc="693CC122" w:tentative="1">
      <w:start w:val="1"/>
      <w:numFmt w:val="lowerRoman"/>
      <w:lvlText w:val="%3."/>
      <w:lvlJc w:val="right"/>
      <w:pPr>
        <w:ind w:left="2160" w:hanging="180"/>
      </w:pPr>
    </w:lvl>
    <w:lvl w:ilvl="3" w:tplc="C7BC2E76" w:tentative="1">
      <w:start w:val="1"/>
      <w:numFmt w:val="decimal"/>
      <w:lvlText w:val="%4."/>
      <w:lvlJc w:val="left"/>
      <w:pPr>
        <w:ind w:left="2880" w:hanging="360"/>
      </w:pPr>
    </w:lvl>
    <w:lvl w:ilvl="4" w:tplc="D4B8195C" w:tentative="1">
      <w:start w:val="1"/>
      <w:numFmt w:val="lowerLetter"/>
      <w:lvlText w:val="%5."/>
      <w:lvlJc w:val="left"/>
      <w:pPr>
        <w:ind w:left="3600" w:hanging="360"/>
      </w:pPr>
    </w:lvl>
    <w:lvl w:ilvl="5" w:tplc="4184C298" w:tentative="1">
      <w:start w:val="1"/>
      <w:numFmt w:val="lowerRoman"/>
      <w:lvlText w:val="%6."/>
      <w:lvlJc w:val="right"/>
      <w:pPr>
        <w:ind w:left="4320" w:hanging="180"/>
      </w:pPr>
    </w:lvl>
    <w:lvl w:ilvl="6" w:tplc="FAFC196A" w:tentative="1">
      <w:start w:val="1"/>
      <w:numFmt w:val="decimal"/>
      <w:lvlText w:val="%7."/>
      <w:lvlJc w:val="left"/>
      <w:pPr>
        <w:ind w:left="5040" w:hanging="360"/>
      </w:pPr>
    </w:lvl>
    <w:lvl w:ilvl="7" w:tplc="4D66AF08" w:tentative="1">
      <w:start w:val="1"/>
      <w:numFmt w:val="lowerLetter"/>
      <w:lvlText w:val="%8."/>
      <w:lvlJc w:val="left"/>
      <w:pPr>
        <w:ind w:left="5760" w:hanging="360"/>
      </w:pPr>
    </w:lvl>
    <w:lvl w:ilvl="8" w:tplc="39A4C8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21A1"/>
    <w:multiLevelType w:val="hybridMultilevel"/>
    <w:tmpl w:val="F410A756"/>
    <w:lvl w:ilvl="0" w:tplc="33046B70">
      <w:start w:val="1"/>
      <w:numFmt w:val="decimal"/>
      <w:pStyle w:val="Subttulo"/>
      <w:lvlText w:val="%1."/>
      <w:lvlJc w:val="left"/>
      <w:pPr>
        <w:ind w:left="362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4624" w:hanging="360"/>
      </w:pPr>
    </w:lvl>
    <w:lvl w:ilvl="2" w:tplc="080A001B" w:tentative="1">
      <w:start w:val="1"/>
      <w:numFmt w:val="lowerRoman"/>
      <w:lvlText w:val="%3."/>
      <w:lvlJc w:val="right"/>
      <w:pPr>
        <w:ind w:left="5344" w:hanging="180"/>
      </w:pPr>
    </w:lvl>
    <w:lvl w:ilvl="3" w:tplc="080A000F" w:tentative="1">
      <w:start w:val="1"/>
      <w:numFmt w:val="decimal"/>
      <w:lvlText w:val="%4."/>
      <w:lvlJc w:val="left"/>
      <w:pPr>
        <w:ind w:left="6064" w:hanging="360"/>
      </w:pPr>
    </w:lvl>
    <w:lvl w:ilvl="4" w:tplc="080A0019" w:tentative="1">
      <w:start w:val="1"/>
      <w:numFmt w:val="lowerLetter"/>
      <w:lvlText w:val="%5."/>
      <w:lvlJc w:val="left"/>
      <w:pPr>
        <w:ind w:left="6784" w:hanging="360"/>
      </w:pPr>
    </w:lvl>
    <w:lvl w:ilvl="5" w:tplc="080A001B" w:tentative="1">
      <w:start w:val="1"/>
      <w:numFmt w:val="lowerRoman"/>
      <w:lvlText w:val="%6."/>
      <w:lvlJc w:val="right"/>
      <w:pPr>
        <w:ind w:left="7504" w:hanging="180"/>
      </w:pPr>
    </w:lvl>
    <w:lvl w:ilvl="6" w:tplc="080A000F" w:tentative="1">
      <w:start w:val="1"/>
      <w:numFmt w:val="decimal"/>
      <w:lvlText w:val="%7."/>
      <w:lvlJc w:val="left"/>
      <w:pPr>
        <w:ind w:left="8224" w:hanging="360"/>
      </w:pPr>
    </w:lvl>
    <w:lvl w:ilvl="7" w:tplc="080A0019" w:tentative="1">
      <w:start w:val="1"/>
      <w:numFmt w:val="lowerLetter"/>
      <w:lvlText w:val="%8."/>
      <w:lvlJc w:val="left"/>
      <w:pPr>
        <w:ind w:left="8944" w:hanging="360"/>
      </w:pPr>
    </w:lvl>
    <w:lvl w:ilvl="8" w:tplc="080A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25" w15:restartNumberingAfterBreak="0">
    <w:nsid w:val="5DBB210B"/>
    <w:multiLevelType w:val="hybridMultilevel"/>
    <w:tmpl w:val="56A0C6E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C62E5"/>
    <w:multiLevelType w:val="hybridMultilevel"/>
    <w:tmpl w:val="876E0952"/>
    <w:lvl w:ilvl="0" w:tplc="DBD89EE8">
      <w:start w:val="1"/>
      <w:numFmt w:val="decimal"/>
      <w:lvlText w:val="%1."/>
      <w:lvlJc w:val="left"/>
      <w:pPr>
        <w:ind w:left="720" w:hanging="360"/>
      </w:pPr>
    </w:lvl>
    <w:lvl w:ilvl="1" w:tplc="D17287A8" w:tentative="1">
      <w:start w:val="1"/>
      <w:numFmt w:val="lowerLetter"/>
      <w:lvlText w:val="%2."/>
      <w:lvlJc w:val="left"/>
      <w:pPr>
        <w:ind w:left="1440" w:hanging="360"/>
      </w:pPr>
    </w:lvl>
    <w:lvl w:ilvl="2" w:tplc="B92E99FE" w:tentative="1">
      <w:start w:val="1"/>
      <w:numFmt w:val="lowerRoman"/>
      <w:lvlText w:val="%3."/>
      <w:lvlJc w:val="right"/>
      <w:pPr>
        <w:ind w:left="2160" w:hanging="180"/>
      </w:pPr>
    </w:lvl>
    <w:lvl w:ilvl="3" w:tplc="50FC4476" w:tentative="1">
      <w:start w:val="1"/>
      <w:numFmt w:val="decimal"/>
      <w:lvlText w:val="%4."/>
      <w:lvlJc w:val="left"/>
      <w:pPr>
        <w:ind w:left="2880" w:hanging="360"/>
      </w:pPr>
    </w:lvl>
    <w:lvl w:ilvl="4" w:tplc="B8229910" w:tentative="1">
      <w:start w:val="1"/>
      <w:numFmt w:val="lowerLetter"/>
      <w:lvlText w:val="%5."/>
      <w:lvlJc w:val="left"/>
      <w:pPr>
        <w:ind w:left="3600" w:hanging="360"/>
      </w:pPr>
    </w:lvl>
    <w:lvl w:ilvl="5" w:tplc="80A49D88" w:tentative="1">
      <w:start w:val="1"/>
      <w:numFmt w:val="lowerRoman"/>
      <w:lvlText w:val="%6."/>
      <w:lvlJc w:val="right"/>
      <w:pPr>
        <w:ind w:left="4320" w:hanging="180"/>
      </w:pPr>
    </w:lvl>
    <w:lvl w:ilvl="6" w:tplc="D5C47756" w:tentative="1">
      <w:start w:val="1"/>
      <w:numFmt w:val="decimal"/>
      <w:lvlText w:val="%7."/>
      <w:lvlJc w:val="left"/>
      <w:pPr>
        <w:ind w:left="5040" w:hanging="360"/>
      </w:pPr>
    </w:lvl>
    <w:lvl w:ilvl="7" w:tplc="A8BCCE3A" w:tentative="1">
      <w:start w:val="1"/>
      <w:numFmt w:val="lowerLetter"/>
      <w:lvlText w:val="%8."/>
      <w:lvlJc w:val="left"/>
      <w:pPr>
        <w:ind w:left="5760" w:hanging="360"/>
      </w:pPr>
    </w:lvl>
    <w:lvl w:ilvl="8" w:tplc="169A6B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995B5F"/>
    <w:multiLevelType w:val="hybridMultilevel"/>
    <w:tmpl w:val="1C5084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D164B"/>
    <w:multiLevelType w:val="hybridMultilevel"/>
    <w:tmpl w:val="8B500DDA"/>
    <w:lvl w:ilvl="0" w:tplc="68B0BD3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D4B63"/>
    <w:multiLevelType w:val="hybridMultilevel"/>
    <w:tmpl w:val="D0F27B1A"/>
    <w:lvl w:ilvl="0" w:tplc="5C1AA93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9C7C93"/>
    <w:multiLevelType w:val="hybridMultilevel"/>
    <w:tmpl w:val="C4126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1346C3"/>
    <w:multiLevelType w:val="hybridMultilevel"/>
    <w:tmpl w:val="82B6F150"/>
    <w:lvl w:ilvl="0" w:tplc="584E115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B4B17"/>
    <w:multiLevelType w:val="multilevel"/>
    <w:tmpl w:val="E75065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6B1018E6"/>
    <w:multiLevelType w:val="hybridMultilevel"/>
    <w:tmpl w:val="A606B5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152E06"/>
    <w:multiLevelType w:val="hybridMultilevel"/>
    <w:tmpl w:val="7056FC94"/>
    <w:lvl w:ilvl="0" w:tplc="546413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6E38B4" w:tentative="1">
      <w:start w:val="1"/>
      <w:numFmt w:val="lowerLetter"/>
      <w:lvlText w:val="%2."/>
      <w:lvlJc w:val="left"/>
      <w:pPr>
        <w:ind w:left="1440" w:hanging="360"/>
      </w:pPr>
    </w:lvl>
    <w:lvl w:ilvl="2" w:tplc="BA584968" w:tentative="1">
      <w:start w:val="1"/>
      <w:numFmt w:val="lowerRoman"/>
      <w:lvlText w:val="%3."/>
      <w:lvlJc w:val="right"/>
      <w:pPr>
        <w:ind w:left="2160" w:hanging="180"/>
      </w:pPr>
    </w:lvl>
    <w:lvl w:ilvl="3" w:tplc="6FEC264E" w:tentative="1">
      <w:start w:val="1"/>
      <w:numFmt w:val="decimal"/>
      <w:lvlText w:val="%4."/>
      <w:lvlJc w:val="left"/>
      <w:pPr>
        <w:ind w:left="2880" w:hanging="360"/>
      </w:pPr>
    </w:lvl>
    <w:lvl w:ilvl="4" w:tplc="E8A6CDD2" w:tentative="1">
      <w:start w:val="1"/>
      <w:numFmt w:val="lowerLetter"/>
      <w:lvlText w:val="%5."/>
      <w:lvlJc w:val="left"/>
      <w:pPr>
        <w:ind w:left="3600" w:hanging="360"/>
      </w:pPr>
    </w:lvl>
    <w:lvl w:ilvl="5" w:tplc="6CCC6E46" w:tentative="1">
      <w:start w:val="1"/>
      <w:numFmt w:val="lowerRoman"/>
      <w:lvlText w:val="%6."/>
      <w:lvlJc w:val="right"/>
      <w:pPr>
        <w:ind w:left="4320" w:hanging="180"/>
      </w:pPr>
    </w:lvl>
    <w:lvl w:ilvl="6" w:tplc="E1E0D976" w:tentative="1">
      <w:start w:val="1"/>
      <w:numFmt w:val="decimal"/>
      <w:lvlText w:val="%7."/>
      <w:lvlJc w:val="left"/>
      <w:pPr>
        <w:ind w:left="5040" w:hanging="360"/>
      </w:pPr>
    </w:lvl>
    <w:lvl w:ilvl="7" w:tplc="45CE5CD6" w:tentative="1">
      <w:start w:val="1"/>
      <w:numFmt w:val="lowerLetter"/>
      <w:lvlText w:val="%8."/>
      <w:lvlJc w:val="left"/>
      <w:pPr>
        <w:ind w:left="5760" w:hanging="360"/>
      </w:pPr>
    </w:lvl>
    <w:lvl w:ilvl="8" w:tplc="16A653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EF5CCE"/>
    <w:multiLevelType w:val="hybridMultilevel"/>
    <w:tmpl w:val="2CC283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4F1DFC"/>
    <w:multiLevelType w:val="hybridMultilevel"/>
    <w:tmpl w:val="B00EADAE"/>
    <w:lvl w:ilvl="0" w:tplc="FF1C6A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9479E6"/>
    <w:multiLevelType w:val="hybridMultilevel"/>
    <w:tmpl w:val="A0488D3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5D76BD"/>
    <w:multiLevelType w:val="hybridMultilevel"/>
    <w:tmpl w:val="D5D030AA"/>
    <w:lvl w:ilvl="0" w:tplc="E92A6F72">
      <w:start w:val="1"/>
      <w:numFmt w:val="decimal"/>
      <w:lvlText w:val="%1."/>
      <w:lvlJc w:val="left"/>
      <w:pPr>
        <w:ind w:left="720" w:hanging="360"/>
      </w:pPr>
      <w:rPr>
        <w:rFonts w:ascii="Roboto Light" w:hAnsi="Roboto Light" w:cs="Adobe Hebrew" w:hint="default"/>
        <w:sz w:val="1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CF6010"/>
    <w:multiLevelType w:val="hybridMultilevel"/>
    <w:tmpl w:val="02305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E76B8D"/>
    <w:multiLevelType w:val="hybridMultilevel"/>
    <w:tmpl w:val="DB0620F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F352D8"/>
    <w:multiLevelType w:val="hybridMultilevel"/>
    <w:tmpl w:val="CEEA95EC"/>
    <w:lvl w:ilvl="0" w:tplc="551C9768">
      <w:start w:val="1"/>
      <w:numFmt w:val="decimal"/>
      <w:lvlText w:val="%1."/>
      <w:lvlJc w:val="left"/>
      <w:pPr>
        <w:ind w:left="795" w:hanging="360"/>
      </w:pPr>
      <w:rPr>
        <w:rFonts w:ascii="Sofia Pro Light" w:eastAsia="Arial" w:hAnsi="Sofia Pro Light" w:cs="Times New Roman"/>
      </w:rPr>
    </w:lvl>
    <w:lvl w:ilvl="1" w:tplc="12C6A612" w:tentative="1">
      <w:start w:val="1"/>
      <w:numFmt w:val="lowerLetter"/>
      <w:lvlText w:val="%2."/>
      <w:lvlJc w:val="left"/>
      <w:pPr>
        <w:ind w:left="1515" w:hanging="360"/>
      </w:pPr>
    </w:lvl>
    <w:lvl w:ilvl="2" w:tplc="91B09AE8" w:tentative="1">
      <w:start w:val="1"/>
      <w:numFmt w:val="lowerRoman"/>
      <w:lvlText w:val="%3."/>
      <w:lvlJc w:val="right"/>
      <w:pPr>
        <w:ind w:left="2235" w:hanging="180"/>
      </w:pPr>
    </w:lvl>
    <w:lvl w:ilvl="3" w:tplc="605C04B2" w:tentative="1">
      <w:start w:val="1"/>
      <w:numFmt w:val="decimal"/>
      <w:lvlText w:val="%4."/>
      <w:lvlJc w:val="left"/>
      <w:pPr>
        <w:ind w:left="2955" w:hanging="360"/>
      </w:pPr>
    </w:lvl>
    <w:lvl w:ilvl="4" w:tplc="9062AB26" w:tentative="1">
      <w:start w:val="1"/>
      <w:numFmt w:val="lowerLetter"/>
      <w:lvlText w:val="%5."/>
      <w:lvlJc w:val="left"/>
      <w:pPr>
        <w:ind w:left="3675" w:hanging="360"/>
      </w:pPr>
    </w:lvl>
    <w:lvl w:ilvl="5" w:tplc="4A725762" w:tentative="1">
      <w:start w:val="1"/>
      <w:numFmt w:val="lowerRoman"/>
      <w:lvlText w:val="%6."/>
      <w:lvlJc w:val="right"/>
      <w:pPr>
        <w:ind w:left="4395" w:hanging="180"/>
      </w:pPr>
    </w:lvl>
    <w:lvl w:ilvl="6" w:tplc="C8ECAF3C" w:tentative="1">
      <w:start w:val="1"/>
      <w:numFmt w:val="decimal"/>
      <w:lvlText w:val="%7."/>
      <w:lvlJc w:val="left"/>
      <w:pPr>
        <w:ind w:left="5115" w:hanging="360"/>
      </w:pPr>
    </w:lvl>
    <w:lvl w:ilvl="7" w:tplc="205CDCC6" w:tentative="1">
      <w:start w:val="1"/>
      <w:numFmt w:val="lowerLetter"/>
      <w:lvlText w:val="%8."/>
      <w:lvlJc w:val="left"/>
      <w:pPr>
        <w:ind w:left="5835" w:hanging="360"/>
      </w:pPr>
    </w:lvl>
    <w:lvl w:ilvl="8" w:tplc="5CEA10BA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2" w15:restartNumberingAfterBreak="0">
    <w:nsid w:val="7E7348F8"/>
    <w:multiLevelType w:val="hybridMultilevel"/>
    <w:tmpl w:val="6AE40CA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804744"/>
    <w:multiLevelType w:val="hybridMultilevel"/>
    <w:tmpl w:val="48FEBCA4"/>
    <w:lvl w:ilvl="0" w:tplc="3616725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0128AB"/>
    <w:multiLevelType w:val="hybridMultilevel"/>
    <w:tmpl w:val="92321A10"/>
    <w:lvl w:ilvl="0" w:tplc="F34E9B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2030905728">
    <w:abstractNumId w:val="41"/>
  </w:num>
  <w:num w:numId="2" w16cid:durableId="1088967362">
    <w:abstractNumId w:val="15"/>
  </w:num>
  <w:num w:numId="3" w16cid:durableId="200172654">
    <w:abstractNumId w:val="34"/>
  </w:num>
  <w:num w:numId="4" w16cid:durableId="1344935611">
    <w:abstractNumId w:val="23"/>
  </w:num>
  <w:num w:numId="5" w16cid:durableId="1844736798">
    <w:abstractNumId w:val="26"/>
  </w:num>
  <w:num w:numId="6" w16cid:durableId="869151741">
    <w:abstractNumId w:val="22"/>
  </w:num>
  <w:num w:numId="7" w16cid:durableId="742333139">
    <w:abstractNumId w:val="10"/>
  </w:num>
  <w:num w:numId="8" w16cid:durableId="2008557381">
    <w:abstractNumId w:val="11"/>
  </w:num>
  <w:num w:numId="9" w16cid:durableId="243615050">
    <w:abstractNumId w:val="1"/>
  </w:num>
  <w:num w:numId="10" w16cid:durableId="1801146463">
    <w:abstractNumId w:val="0"/>
  </w:num>
  <w:num w:numId="11" w16cid:durableId="1858151843">
    <w:abstractNumId w:val="42"/>
  </w:num>
  <w:num w:numId="12" w16cid:durableId="1068725085">
    <w:abstractNumId w:val="12"/>
  </w:num>
  <w:num w:numId="13" w16cid:durableId="1218279987">
    <w:abstractNumId w:val="5"/>
  </w:num>
  <w:num w:numId="14" w16cid:durableId="30763568">
    <w:abstractNumId w:val="3"/>
  </w:num>
  <w:num w:numId="15" w16cid:durableId="693969404">
    <w:abstractNumId w:val="35"/>
  </w:num>
  <w:num w:numId="16" w16cid:durableId="703210244">
    <w:abstractNumId w:val="9"/>
  </w:num>
  <w:num w:numId="17" w16cid:durableId="1052802784">
    <w:abstractNumId w:val="8"/>
  </w:num>
  <w:num w:numId="18" w16cid:durableId="240680540">
    <w:abstractNumId w:val="38"/>
  </w:num>
  <w:num w:numId="19" w16cid:durableId="1669360076">
    <w:abstractNumId w:val="29"/>
  </w:num>
  <w:num w:numId="20" w16cid:durableId="203762292">
    <w:abstractNumId w:val="6"/>
  </w:num>
  <w:num w:numId="21" w16cid:durableId="53702651">
    <w:abstractNumId w:val="28"/>
  </w:num>
  <w:num w:numId="22" w16cid:durableId="22681094">
    <w:abstractNumId w:val="43"/>
  </w:num>
  <w:num w:numId="23" w16cid:durableId="1718311147">
    <w:abstractNumId w:val="36"/>
  </w:num>
  <w:num w:numId="24" w16cid:durableId="1998070233">
    <w:abstractNumId w:val="13"/>
  </w:num>
  <w:num w:numId="25" w16cid:durableId="109054069">
    <w:abstractNumId w:val="31"/>
  </w:num>
  <w:num w:numId="26" w16cid:durableId="1053313688">
    <w:abstractNumId w:val="17"/>
  </w:num>
  <w:num w:numId="27" w16cid:durableId="958996785">
    <w:abstractNumId w:val="21"/>
  </w:num>
  <w:num w:numId="28" w16cid:durableId="2131044361">
    <w:abstractNumId w:val="37"/>
  </w:num>
  <w:num w:numId="29" w16cid:durableId="1632129372">
    <w:abstractNumId w:val="44"/>
  </w:num>
  <w:num w:numId="30" w16cid:durableId="2011103481">
    <w:abstractNumId w:val="25"/>
  </w:num>
  <w:num w:numId="31" w16cid:durableId="348021873">
    <w:abstractNumId w:val="7"/>
  </w:num>
  <w:num w:numId="32" w16cid:durableId="214972024">
    <w:abstractNumId w:val="20"/>
  </w:num>
  <w:num w:numId="33" w16cid:durableId="765929671">
    <w:abstractNumId w:val="19"/>
  </w:num>
  <w:num w:numId="34" w16cid:durableId="1081803118">
    <w:abstractNumId w:val="39"/>
  </w:num>
  <w:num w:numId="35" w16cid:durableId="354384212">
    <w:abstractNumId w:val="33"/>
  </w:num>
  <w:num w:numId="36" w16cid:durableId="1926575149">
    <w:abstractNumId w:val="30"/>
  </w:num>
  <w:num w:numId="37" w16cid:durableId="1561480811">
    <w:abstractNumId w:val="16"/>
  </w:num>
  <w:num w:numId="38" w16cid:durableId="1301575480">
    <w:abstractNumId w:val="27"/>
  </w:num>
  <w:num w:numId="39" w16cid:durableId="575287762">
    <w:abstractNumId w:val="2"/>
  </w:num>
  <w:num w:numId="40" w16cid:durableId="166408749">
    <w:abstractNumId w:val="18"/>
  </w:num>
  <w:num w:numId="41" w16cid:durableId="1844399113">
    <w:abstractNumId w:val="32"/>
  </w:num>
  <w:num w:numId="42" w16cid:durableId="1924222852">
    <w:abstractNumId w:val="14"/>
  </w:num>
  <w:num w:numId="43" w16cid:durableId="262419334">
    <w:abstractNumId w:val="4"/>
  </w:num>
  <w:num w:numId="44" w16cid:durableId="109663164">
    <w:abstractNumId w:val="24"/>
  </w:num>
  <w:num w:numId="45" w16cid:durableId="212893657">
    <w:abstractNumId w:val="4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25"/>
  <w:proofState w:spelling="clean" w:grammar="clean"/>
  <w:defaultTabStop w:val="708"/>
  <w:autoHyphenation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239"/>
    <w:rsid w:val="00000454"/>
    <w:rsid w:val="000005D5"/>
    <w:rsid w:val="0000061F"/>
    <w:rsid w:val="000007A8"/>
    <w:rsid w:val="00000871"/>
    <w:rsid w:val="000008BC"/>
    <w:rsid w:val="000008F2"/>
    <w:rsid w:val="00000A14"/>
    <w:rsid w:val="00000A6E"/>
    <w:rsid w:val="00000F0E"/>
    <w:rsid w:val="000013E5"/>
    <w:rsid w:val="00001C19"/>
    <w:rsid w:val="000020C8"/>
    <w:rsid w:val="00002BB0"/>
    <w:rsid w:val="00003801"/>
    <w:rsid w:val="00003F25"/>
    <w:rsid w:val="00004364"/>
    <w:rsid w:val="000044DA"/>
    <w:rsid w:val="00004BC9"/>
    <w:rsid w:val="00004CD7"/>
    <w:rsid w:val="00005427"/>
    <w:rsid w:val="00005926"/>
    <w:rsid w:val="00006C41"/>
    <w:rsid w:val="00007AA0"/>
    <w:rsid w:val="00010733"/>
    <w:rsid w:val="00010E3F"/>
    <w:rsid w:val="00010E90"/>
    <w:rsid w:val="00011B68"/>
    <w:rsid w:val="00011E92"/>
    <w:rsid w:val="000121EA"/>
    <w:rsid w:val="000131B5"/>
    <w:rsid w:val="0001372E"/>
    <w:rsid w:val="000141DC"/>
    <w:rsid w:val="000151CB"/>
    <w:rsid w:val="00016847"/>
    <w:rsid w:val="00016F73"/>
    <w:rsid w:val="000172BD"/>
    <w:rsid w:val="000174CF"/>
    <w:rsid w:val="00017BAC"/>
    <w:rsid w:val="00017FCD"/>
    <w:rsid w:val="00020A62"/>
    <w:rsid w:val="00020F0E"/>
    <w:rsid w:val="00021040"/>
    <w:rsid w:val="00021533"/>
    <w:rsid w:val="0002165D"/>
    <w:rsid w:val="00022072"/>
    <w:rsid w:val="000224E2"/>
    <w:rsid w:val="000230E4"/>
    <w:rsid w:val="0002312F"/>
    <w:rsid w:val="000247D4"/>
    <w:rsid w:val="00024A52"/>
    <w:rsid w:val="000252CC"/>
    <w:rsid w:val="00026F73"/>
    <w:rsid w:val="00027345"/>
    <w:rsid w:val="00027A93"/>
    <w:rsid w:val="00030770"/>
    <w:rsid w:val="0003089E"/>
    <w:rsid w:val="00031057"/>
    <w:rsid w:val="000310E4"/>
    <w:rsid w:val="00031241"/>
    <w:rsid w:val="00032035"/>
    <w:rsid w:val="00032366"/>
    <w:rsid w:val="0003262D"/>
    <w:rsid w:val="00032EF7"/>
    <w:rsid w:val="00033039"/>
    <w:rsid w:val="000335B7"/>
    <w:rsid w:val="000338D4"/>
    <w:rsid w:val="00033FEE"/>
    <w:rsid w:val="000342C0"/>
    <w:rsid w:val="00034650"/>
    <w:rsid w:val="00034B73"/>
    <w:rsid w:val="00035523"/>
    <w:rsid w:val="00035E5A"/>
    <w:rsid w:val="0003625A"/>
    <w:rsid w:val="000362F8"/>
    <w:rsid w:val="00036A9A"/>
    <w:rsid w:val="00036F72"/>
    <w:rsid w:val="000371C8"/>
    <w:rsid w:val="000373DE"/>
    <w:rsid w:val="000376B9"/>
    <w:rsid w:val="00037964"/>
    <w:rsid w:val="00037D6A"/>
    <w:rsid w:val="00040185"/>
    <w:rsid w:val="000412CE"/>
    <w:rsid w:val="000425E5"/>
    <w:rsid w:val="0004321C"/>
    <w:rsid w:val="0004331E"/>
    <w:rsid w:val="00043868"/>
    <w:rsid w:val="000439FF"/>
    <w:rsid w:val="000440AD"/>
    <w:rsid w:val="000448EE"/>
    <w:rsid w:val="00047453"/>
    <w:rsid w:val="0004753E"/>
    <w:rsid w:val="000520DC"/>
    <w:rsid w:val="00052AA9"/>
    <w:rsid w:val="00052C88"/>
    <w:rsid w:val="000532FD"/>
    <w:rsid w:val="00053A7D"/>
    <w:rsid w:val="00054478"/>
    <w:rsid w:val="00054EA6"/>
    <w:rsid w:val="0005604D"/>
    <w:rsid w:val="00056053"/>
    <w:rsid w:val="00057068"/>
    <w:rsid w:val="000570D4"/>
    <w:rsid w:val="00057A08"/>
    <w:rsid w:val="00057B5F"/>
    <w:rsid w:val="0006022E"/>
    <w:rsid w:val="00061810"/>
    <w:rsid w:val="00061F47"/>
    <w:rsid w:val="0006231E"/>
    <w:rsid w:val="000625BF"/>
    <w:rsid w:val="000627DF"/>
    <w:rsid w:val="000628B6"/>
    <w:rsid w:val="000629C1"/>
    <w:rsid w:val="00062BA0"/>
    <w:rsid w:val="00063A0F"/>
    <w:rsid w:val="000643D2"/>
    <w:rsid w:val="000643FA"/>
    <w:rsid w:val="00064C2D"/>
    <w:rsid w:val="00064DA3"/>
    <w:rsid w:val="000652E3"/>
    <w:rsid w:val="00067D0A"/>
    <w:rsid w:val="00067D1C"/>
    <w:rsid w:val="0007117D"/>
    <w:rsid w:val="000712E3"/>
    <w:rsid w:val="00072893"/>
    <w:rsid w:val="00072DB4"/>
    <w:rsid w:val="000737C4"/>
    <w:rsid w:val="00073A34"/>
    <w:rsid w:val="00073D55"/>
    <w:rsid w:val="00073DD6"/>
    <w:rsid w:val="00074C98"/>
    <w:rsid w:val="00074FC9"/>
    <w:rsid w:val="000764D8"/>
    <w:rsid w:val="00077285"/>
    <w:rsid w:val="000774C3"/>
    <w:rsid w:val="00077933"/>
    <w:rsid w:val="00077EFA"/>
    <w:rsid w:val="0008081F"/>
    <w:rsid w:val="00080C82"/>
    <w:rsid w:val="000818B3"/>
    <w:rsid w:val="00081C54"/>
    <w:rsid w:val="00081C68"/>
    <w:rsid w:val="00081E43"/>
    <w:rsid w:val="00082112"/>
    <w:rsid w:val="00085763"/>
    <w:rsid w:val="00085A42"/>
    <w:rsid w:val="00090238"/>
    <w:rsid w:val="000913E0"/>
    <w:rsid w:val="000916F2"/>
    <w:rsid w:val="00091F5F"/>
    <w:rsid w:val="00092F21"/>
    <w:rsid w:val="000943AB"/>
    <w:rsid w:val="000944CA"/>
    <w:rsid w:val="000945F1"/>
    <w:rsid w:val="00095720"/>
    <w:rsid w:val="000958C4"/>
    <w:rsid w:val="00095921"/>
    <w:rsid w:val="00095CB4"/>
    <w:rsid w:val="00096867"/>
    <w:rsid w:val="00096AE5"/>
    <w:rsid w:val="00096D82"/>
    <w:rsid w:val="00096DF6"/>
    <w:rsid w:val="00097DE2"/>
    <w:rsid w:val="00097F70"/>
    <w:rsid w:val="000A022F"/>
    <w:rsid w:val="000A0668"/>
    <w:rsid w:val="000A0C23"/>
    <w:rsid w:val="000A15CD"/>
    <w:rsid w:val="000A2DF1"/>
    <w:rsid w:val="000A3510"/>
    <w:rsid w:val="000A53C1"/>
    <w:rsid w:val="000A599F"/>
    <w:rsid w:val="000A7508"/>
    <w:rsid w:val="000A77EA"/>
    <w:rsid w:val="000B0405"/>
    <w:rsid w:val="000B05F1"/>
    <w:rsid w:val="000B065B"/>
    <w:rsid w:val="000B09B3"/>
    <w:rsid w:val="000B09F7"/>
    <w:rsid w:val="000B1070"/>
    <w:rsid w:val="000B1180"/>
    <w:rsid w:val="000B11C7"/>
    <w:rsid w:val="000B2012"/>
    <w:rsid w:val="000B2A86"/>
    <w:rsid w:val="000B30EB"/>
    <w:rsid w:val="000B4381"/>
    <w:rsid w:val="000B451D"/>
    <w:rsid w:val="000B4F6E"/>
    <w:rsid w:val="000B5164"/>
    <w:rsid w:val="000B5721"/>
    <w:rsid w:val="000B5CC3"/>
    <w:rsid w:val="000B5E69"/>
    <w:rsid w:val="000B61D6"/>
    <w:rsid w:val="000B6417"/>
    <w:rsid w:val="000B6419"/>
    <w:rsid w:val="000C0310"/>
    <w:rsid w:val="000C0AF5"/>
    <w:rsid w:val="000C13BD"/>
    <w:rsid w:val="000C141C"/>
    <w:rsid w:val="000C2B2B"/>
    <w:rsid w:val="000C309E"/>
    <w:rsid w:val="000C3583"/>
    <w:rsid w:val="000C3880"/>
    <w:rsid w:val="000C4568"/>
    <w:rsid w:val="000C502E"/>
    <w:rsid w:val="000C5247"/>
    <w:rsid w:val="000C57CA"/>
    <w:rsid w:val="000C5E74"/>
    <w:rsid w:val="000C665A"/>
    <w:rsid w:val="000C7376"/>
    <w:rsid w:val="000C7E69"/>
    <w:rsid w:val="000D0B31"/>
    <w:rsid w:val="000D25BD"/>
    <w:rsid w:val="000D26C6"/>
    <w:rsid w:val="000D28C5"/>
    <w:rsid w:val="000D28C8"/>
    <w:rsid w:val="000D3688"/>
    <w:rsid w:val="000D3EB0"/>
    <w:rsid w:val="000D3F84"/>
    <w:rsid w:val="000D469D"/>
    <w:rsid w:val="000D4890"/>
    <w:rsid w:val="000D49E6"/>
    <w:rsid w:val="000D4EF5"/>
    <w:rsid w:val="000D4FC6"/>
    <w:rsid w:val="000D50B8"/>
    <w:rsid w:val="000D53D4"/>
    <w:rsid w:val="000E07A0"/>
    <w:rsid w:val="000E0AE9"/>
    <w:rsid w:val="000E0E0C"/>
    <w:rsid w:val="000E233C"/>
    <w:rsid w:val="000E28D1"/>
    <w:rsid w:val="000E2C4D"/>
    <w:rsid w:val="000E3102"/>
    <w:rsid w:val="000E3300"/>
    <w:rsid w:val="000E3DE4"/>
    <w:rsid w:val="000E4275"/>
    <w:rsid w:val="000E42E6"/>
    <w:rsid w:val="000E4566"/>
    <w:rsid w:val="000E45A5"/>
    <w:rsid w:val="000E4891"/>
    <w:rsid w:val="000E4FF3"/>
    <w:rsid w:val="000E5538"/>
    <w:rsid w:val="000E588C"/>
    <w:rsid w:val="000E61E9"/>
    <w:rsid w:val="000E62A9"/>
    <w:rsid w:val="000E75AB"/>
    <w:rsid w:val="000F0174"/>
    <w:rsid w:val="000F017C"/>
    <w:rsid w:val="000F0648"/>
    <w:rsid w:val="000F25F9"/>
    <w:rsid w:val="000F28CC"/>
    <w:rsid w:val="000F2D25"/>
    <w:rsid w:val="000F4A20"/>
    <w:rsid w:val="000F5273"/>
    <w:rsid w:val="000F53A4"/>
    <w:rsid w:val="000F556C"/>
    <w:rsid w:val="000F563A"/>
    <w:rsid w:val="000F65C3"/>
    <w:rsid w:val="000F68D2"/>
    <w:rsid w:val="000F70A7"/>
    <w:rsid w:val="000F76DC"/>
    <w:rsid w:val="000F7BA2"/>
    <w:rsid w:val="00101D10"/>
    <w:rsid w:val="00103253"/>
    <w:rsid w:val="001032E6"/>
    <w:rsid w:val="00103366"/>
    <w:rsid w:val="00103DF4"/>
    <w:rsid w:val="00104720"/>
    <w:rsid w:val="00105FDC"/>
    <w:rsid w:val="00106637"/>
    <w:rsid w:val="001067A1"/>
    <w:rsid w:val="001068A8"/>
    <w:rsid w:val="0010748C"/>
    <w:rsid w:val="00107B92"/>
    <w:rsid w:val="001104BF"/>
    <w:rsid w:val="00111A45"/>
    <w:rsid w:val="00111F9E"/>
    <w:rsid w:val="001127B0"/>
    <w:rsid w:val="00113B03"/>
    <w:rsid w:val="00113B3E"/>
    <w:rsid w:val="00113BAD"/>
    <w:rsid w:val="00113F7F"/>
    <w:rsid w:val="00114B47"/>
    <w:rsid w:val="0011577C"/>
    <w:rsid w:val="00115D0B"/>
    <w:rsid w:val="00116537"/>
    <w:rsid w:val="001166E8"/>
    <w:rsid w:val="00116C71"/>
    <w:rsid w:val="001170A8"/>
    <w:rsid w:val="00117929"/>
    <w:rsid w:val="00117E93"/>
    <w:rsid w:val="00120CEA"/>
    <w:rsid w:val="0012173A"/>
    <w:rsid w:val="00121DA5"/>
    <w:rsid w:val="00124668"/>
    <w:rsid w:val="00125C51"/>
    <w:rsid w:val="00125E0B"/>
    <w:rsid w:val="00126259"/>
    <w:rsid w:val="0012688A"/>
    <w:rsid w:val="00126BB8"/>
    <w:rsid w:val="00126F23"/>
    <w:rsid w:val="0012729A"/>
    <w:rsid w:val="001276A0"/>
    <w:rsid w:val="00127E52"/>
    <w:rsid w:val="00130894"/>
    <w:rsid w:val="001316DA"/>
    <w:rsid w:val="001317AA"/>
    <w:rsid w:val="00131F9C"/>
    <w:rsid w:val="0013249C"/>
    <w:rsid w:val="001327FB"/>
    <w:rsid w:val="00133E9F"/>
    <w:rsid w:val="00133F9E"/>
    <w:rsid w:val="001342DA"/>
    <w:rsid w:val="00135F65"/>
    <w:rsid w:val="00136792"/>
    <w:rsid w:val="0013682A"/>
    <w:rsid w:val="0013701C"/>
    <w:rsid w:val="00140311"/>
    <w:rsid w:val="0014055F"/>
    <w:rsid w:val="001427B1"/>
    <w:rsid w:val="00142B19"/>
    <w:rsid w:val="00143170"/>
    <w:rsid w:val="0014328F"/>
    <w:rsid w:val="00143559"/>
    <w:rsid w:val="00143642"/>
    <w:rsid w:val="00143C22"/>
    <w:rsid w:val="00146000"/>
    <w:rsid w:val="00146122"/>
    <w:rsid w:val="00150766"/>
    <w:rsid w:val="00150CB0"/>
    <w:rsid w:val="00151662"/>
    <w:rsid w:val="00151E67"/>
    <w:rsid w:val="00152026"/>
    <w:rsid w:val="001520A9"/>
    <w:rsid w:val="001522DF"/>
    <w:rsid w:val="00152884"/>
    <w:rsid w:val="001538D6"/>
    <w:rsid w:val="0015450E"/>
    <w:rsid w:val="001560F7"/>
    <w:rsid w:val="00156185"/>
    <w:rsid w:val="00156490"/>
    <w:rsid w:val="001568F8"/>
    <w:rsid w:val="00156D74"/>
    <w:rsid w:val="001572B1"/>
    <w:rsid w:val="00160016"/>
    <w:rsid w:val="00160469"/>
    <w:rsid w:val="00160AA0"/>
    <w:rsid w:val="00160ADD"/>
    <w:rsid w:val="00160C3B"/>
    <w:rsid w:val="00161A7E"/>
    <w:rsid w:val="00161BAC"/>
    <w:rsid w:val="001620F3"/>
    <w:rsid w:val="0016250A"/>
    <w:rsid w:val="00162727"/>
    <w:rsid w:val="00163562"/>
    <w:rsid w:val="0016396A"/>
    <w:rsid w:val="001645FB"/>
    <w:rsid w:val="00164F96"/>
    <w:rsid w:val="0016516D"/>
    <w:rsid w:val="00165400"/>
    <w:rsid w:val="00165706"/>
    <w:rsid w:val="00165C53"/>
    <w:rsid w:val="001671FC"/>
    <w:rsid w:val="00170D6E"/>
    <w:rsid w:val="001718AF"/>
    <w:rsid w:val="00171EF1"/>
    <w:rsid w:val="00173828"/>
    <w:rsid w:val="001748CE"/>
    <w:rsid w:val="00175215"/>
    <w:rsid w:val="00175430"/>
    <w:rsid w:val="0017639A"/>
    <w:rsid w:val="00176B12"/>
    <w:rsid w:val="00180138"/>
    <w:rsid w:val="00181B27"/>
    <w:rsid w:val="00181E70"/>
    <w:rsid w:val="001820FB"/>
    <w:rsid w:val="001821F3"/>
    <w:rsid w:val="001822CF"/>
    <w:rsid w:val="0018269E"/>
    <w:rsid w:val="00182A1F"/>
    <w:rsid w:val="001837DD"/>
    <w:rsid w:val="00183897"/>
    <w:rsid w:val="00183AF1"/>
    <w:rsid w:val="001857CE"/>
    <w:rsid w:val="00186262"/>
    <w:rsid w:val="00186647"/>
    <w:rsid w:val="00190172"/>
    <w:rsid w:val="001904C1"/>
    <w:rsid w:val="001907F7"/>
    <w:rsid w:val="001908D3"/>
    <w:rsid w:val="00191523"/>
    <w:rsid w:val="00191D6D"/>
    <w:rsid w:val="00192A72"/>
    <w:rsid w:val="00193001"/>
    <w:rsid w:val="00193550"/>
    <w:rsid w:val="00193C0B"/>
    <w:rsid w:val="00193F0E"/>
    <w:rsid w:val="00195AC1"/>
    <w:rsid w:val="0019671E"/>
    <w:rsid w:val="00196D10"/>
    <w:rsid w:val="001976AF"/>
    <w:rsid w:val="00197AA3"/>
    <w:rsid w:val="001A02A5"/>
    <w:rsid w:val="001A03A1"/>
    <w:rsid w:val="001A209C"/>
    <w:rsid w:val="001A2187"/>
    <w:rsid w:val="001A268A"/>
    <w:rsid w:val="001A2B6E"/>
    <w:rsid w:val="001A3A20"/>
    <w:rsid w:val="001A4079"/>
    <w:rsid w:val="001A42F7"/>
    <w:rsid w:val="001A57AB"/>
    <w:rsid w:val="001A5FB4"/>
    <w:rsid w:val="001A6161"/>
    <w:rsid w:val="001A6A86"/>
    <w:rsid w:val="001A733F"/>
    <w:rsid w:val="001A7987"/>
    <w:rsid w:val="001A7B13"/>
    <w:rsid w:val="001B09C2"/>
    <w:rsid w:val="001B1729"/>
    <w:rsid w:val="001B17FE"/>
    <w:rsid w:val="001B2785"/>
    <w:rsid w:val="001B2DBC"/>
    <w:rsid w:val="001B2F40"/>
    <w:rsid w:val="001B35FB"/>
    <w:rsid w:val="001B3933"/>
    <w:rsid w:val="001B3CEB"/>
    <w:rsid w:val="001B68B5"/>
    <w:rsid w:val="001B70D4"/>
    <w:rsid w:val="001B737D"/>
    <w:rsid w:val="001B744E"/>
    <w:rsid w:val="001B74F0"/>
    <w:rsid w:val="001B755F"/>
    <w:rsid w:val="001B76E3"/>
    <w:rsid w:val="001C00D7"/>
    <w:rsid w:val="001C0597"/>
    <w:rsid w:val="001C1690"/>
    <w:rsid w:val="001C1BD8"/>
    <w:rsid w:val="001C1DBB"/>
    <w:rsid w:val="001C2CAA"/>
    <w:rsid w:val="001C2DDD"/>
    <w:rsid w:val="001C2E2F"/>
    <w:rsid w:val="001C35E7"/>
    <w:rsid w:val="001C42EE"/>
    <w:rsid w:val="001C45A1"/>
    <w:rsid w:val="001C4C85"/>
    <w:rsid w:val="001C5054"/>
    <w:rsid w:val="001C5279"/>
    <w:rsid w:val="001C5CC2"/>
    <w:rsid w:val="001C5DC7"/>
    <w:rsid w:val="001C6464"/>
    <w:rsid w:val="001C791A"/>
    <w:rsid w:val="001C7DDA"/>
    <w:rsid w:val="001C7F40"/>
    <w:rsid w:val="001C7F78"/>
    <w:rsid w:val="001D014D"/>
    <w:rsid w:val="001D026B"/>
    <w:rsid w:val="001D07A5"/>
    <w:rsid w:val="001D0F2C"/>
    <w:rsid w:val="001D2311"/>
    <w:rsid w:val="001D2B5E"/>
    <w:rsid w:val="001D350F"/>
    <w:rsid w:val="001D4299"/>
    <w:rsid w:val="001D44BF"/>
    <w:rsid w:val="001D4DDB"/>
    <w:rsid w:val="001D5ADB"/>
    <w:rsid w:val="001D5D64"/>
    <w:rsid w:val="001D68C8"/>
    <w:rsid w:val="001D6A95"/>
    <w:rsid w:val="001D756E"/>
    <w:rsid w:val="001D7BE5"/>
    <w:rsid w:val="001E03EC"/>
    <w:rsid w:val="001E0789"/>
    <w:rsid w:val="001E07D3"/>
    <w:rsid w:val="001E0988"/>
    <w:rsid w:val="001E20D9"/>
    <w:rsid w:val="001E21FF"/>
    <w:rsid w:val="001E325C"/>
    <w:rsid w:val="001E4644"/>
    <w:rsid w:val="001E4D84"/>
    <w:rsid w:val="001E4E5C"/>
    <w:rsid w:val="001E5545"/>
    <w:rsid w:val="001E5AEE"/>
    <w:rsid w:val="001E5C7C"/>
    <w:rsid w:val="001E734E"/>
    <w:rsid w:val="001E7849"/>
    <w:rsid w:val="001E7902"/>
    <w:rsid w:val="001F013C"/>
    <w:rsid w:val="001F0EB2"/>
    <w:rsid w:val="001F13ED"/>
    <w:rsid w:val="001F2378"/>
    <w:rsid w:val="001F2AAD"/>
    <w:rsid w:val="001F411D"/>
    <w:rsid w:val="001F42BC"/>
    <w:rsid w:val="001F4989"/>
    <w:rsid w:val="001F4E9D"/>
    <w:rsid w:val="001F4FBE"/>
    <w:rsid w:val="001F5A6E"/>
    <w:rsid w:val="001F5C52"/>
    <w:rsid w:val="001F5E05"/>
    <w:rsid w:val="001F5E56"/>
    <w:rsid w:val="001F6109"/>
    <w:rsid w:val="001F6829"/>
    <w:rsid w:val="001F68E5"/>
    <w:rsid w:val="001F6AEC"/>
    <w:rsid w:val="001F713E"/>
    <w:rsid w:val="001F7A08"/>
    <w:rsid w:val="002003A5"/>
    <w:rsid w:val="00200492"/>
    <w:rsid w:val="002004C7"/>
    <w:rsid w:val="00201B72"/>
    <w:rsid w:val="00202046"/>
    <w:rsid w:val="00202325"/>
    <w:rsid w:val="00202461"/>
    <w:rsid w:val="002024A0"/>
    <w:rsid w:val="002028F4"/>
    <w:rsid w:val="002035B7"/>
    <w:rsid w:val="002044F5"/>
    <w:rsid w:val="002056FE"/>
    <w:rsid w:val="0020634B"/>
    <w:rsid w:val="00207205"/>
    <w:rsid w:val="00210C73"/>
    <w:rsid w:val="0021246C"/>
    <w:rsid w:val="002127C6"/>
    <w:rsid w:val="002127EF"/>
    <w:rsid w:val="00212DA8"/>
    <w:rsid w:val="00212E5E"/>
    <w:rsid w:val="00212F7C"/>
    <w:rsid w:val="00213A44"/>
    <w:rsid w:val="00213DEB"/>
    <w:rsid w:val="0021418B"/>
    <w:rsid w:val="0021466A"/>
    <w:rsid w:val="00214FA0"/>
    <w:rsid w:val="0021627C"/>
    <w:rsid w:val="00216309"/>
    <w:rsid w:val="002176D9"/>
    <w:rsid w:val="002178C7"/>
    <w:rsid w:val="00220557"/>
    <w:rsid w:val="00220D60"/>
    <w:rsid w:val="002210BB"/>
    <w:rsid w:val="00221554"/>
    <w:rsid w:val="00221C77"/>
    <w:rsid w:val="00221E07"/>
    <w:rsid w:val="00222CB7"/>
    <w:rsid w:val="00222DBD"/>
    <w:rsid w:val="002230C5"/>
    <w:rsid w:val="002234EB"/>
    <w:rsid w:val="002247F9"/>
    <w:rsid w:val="00224C3B"/>
    <w:rsid w:val="002275CE"/>
    <w:rsid w:val="00227648"/>
    <w:rsid w:val="00227E5F"/>
    <w:rsid w:val="00227FFD"/>
    <w:rsid w:val="00230846"/>
    <w:rsid w:val="00230B85"/>
    <w:rsid w:val="00231209"/>
    <w:rsid w:val="00231D1F"/>
    <w:rsid w:val="00233159"/>
    <w:rsid w:val="00234430"/>
    <w:rsid w:val="002371D8"/>
    <w:rsid w:val="002377BE"/>
    <w:rsid w:val="00237884"/>
    <w:rsid w:val="00237E36"/>
    <w:rsid w:val="00240779"/>
    <w:rsid w:val="00240ADC"/>
    <w:rsid w:val="00241388"/>
    <w:rsid w:val="00242A40"/>
    <w:rsid w:val="00243ABA"/>
    <w:rsid w:val="00243DBA"/>
    <w:rsid w:val="00243EA8"/>
    <w:rsid w:val="00244222"/>
    <w:rsid w:val="00244427"/>
    <w:rsid w:val="00244B56"/>
    <w:rsid w:val="002463FC"/>
    <w:rsid w:val="00246AB1"/>
    <w:rsid w:val="00246DF4"/>
    <w:rsid w:val="00247953"/>
    <w:rsid w:val="00247FEC"/>
    <w:rsid w:val="00250933"/>
    <w:rsid w:val="00250F63"/>
    <w:rsid w:val="00250FB7"/>
    <w:rsid w:val="00251829"/>
    <w:rsid w:val="00251E6E"/>
    <w:rsid w:val="002528BB"/>
    <w:rsid w:val="00252A5A"/>
    <w:rsid w:val="00252C29"/>
    <w:rsid w:val="002539FD"/>
    <w:rsid w:val="00253A13"/>
    <w:rsid w:val="00254011"/>
    <w:rsid w:val="002543B3"/>
    <w:rsid w:val="002544F3"/>
    <w:rsid w:val="002547C9"/>
    <w:rsid w:val="002551C2"/>
    <w:rsid w:val="0025531A"/>
    <w:rsid w:val="00255897"/>
    <w:rsid w:val="0025592B"/>
    <w:rsid w:val="00255B39"/>
    <w:rsid w:val="002562AC"/>
    <w:rsid w:val="00256B66"/>
    <w:rsid w:val="00256E26"/>
    <w:rsid w:val="00260BE4"/>
    <w:rsid w:val="00260DC0"/>
    <w:rsid w:val="00261DFC"/>
    <w:rsid w:val="0026294B"/>
    <w:rsid w:val="002643C0"/>
    <w:rsid w:val="002643F0"/>
    <w:rsid w:val="00265203"/>
    <w:rsid w:val="00266789"/>
    <w:rsid w:val="00266E16"/>
    <w:rsid w:val="00266F86"/>
    <w:rsid w:val="0026720F"/>
    <w:rsid w:val="002674A0"/>
    <w:rsid w:val="0026775F"/>
    <w:rsid w:val="00267849"/>
    <w:rsid w:val="00270385"/>
    <w:rsid w:val="00270456"/>
    <w:rsid w:val="002709AE"/>
    <w:rsid w:val="0027159E"/>
    <w:rsid w:val="002715F0"/>
    <w:rsid w:val="00271C78"/>
    <w:rsid w:val="00271EF4"/>
    <w:rsid w:val="00274288"/>
    <w:rsid w:val="00275A3B"/>
    <w:rsid w:val="002761AE"/>
    <w:rsid w:val="00276272"/>
    <w:rsid w:val="002768D4"/>
    <w:rsid w:val="002774F6"/>
    <w:rsid w:val="00277AA7"/>
    <w:rsid w:val="002804AB"/>
    <w:rsid w:val="00280C14"/>
    <w:rsid w:val="00282FC7"/>
    <w:rsid w:val="002835AA"/>
    <w:rsid w:val="00283AE4"/>
    <w:rsid w:val="00284897"/>
    <w:rsid w:val="00284AC5"/>
    <w:rsid w:val="00284EF9"/>
    <w:rsid w:val="002851F0"/>
    <w:rsid w:val="002853CE"/>
    <w:rsid w:val="00285BF4"/>
    <w:rsid w:val="00286AF8"/>
    <w:rsid w:val="00286C8D"/>
    <w:rsid w:val="00286DBA"/>
    <w:rsid w:val="002876BE"/>
    <w:rsid w:val="00287A28"/>
    <w:rsid w:val="00287E67"/>
    <w:rsid w:val="002904CB"/>
    <w:rsid w:val="00291277"/>
    <w:rsid w:val="00291F91"/>
    <w:rsid w:val="00292D71"/>
    <w:rsid w:val="0029347C"/>
    <w:rsid w:val="00293B20"/>
    <w:rsid w:val="00293F22"/>
    <w:rsid w:val="00294AF3"/>
    <w:rsid w:val="00295DD6"/>
    <w:rsid w:val="00297244"/>
    <w:rsid w:val="002A0B62"/>
    <w:rsid w:val="002A0ECF"/>
    <w:rsid w:val="002A17B8"/>
    <w:rsid w:val="002A19B5"/>
    <w:rsid w:val="002A2253"/>
    <w:rsid w:val="002A287B"/>
    <w:rsid w:val="002A2988"/>
    <w:rsid w:val="002A2D97"/>
    <w:rsid w:val="002A31CD"/>
    <w:rsid w:val="002A33DD"/>
    <w:rsid w:val="002A3D0C"/>
    <w:rsid w:val="002A44D7"/>
    <w:rsid w:val="002A4937"/>
    <w:rsid w:val="002A4AB3"/>
    <w:rsid w:val="002A4CF9"/>
    <w:rsid w:val="002A4E32"/>
    <w:rsid w:val="002A69FF"/>
    <w:rsid w:val="002A6CA2"/>
    <w:rsid w:val="002A7161"/>
    <w:rsid w:val="002A72A3"/>
    <w:rsid w:val="002B0FEB"/>
    <w:rsid w:val="002B15BF"/>
    <w:rsid w:val="002B208B"/>
    <w:rsid w:val="002B2FD2"/>
    <w:rsid w:val="002B4E01"/>
    <w:rsid w:val="002B4ED2"/>
    <w:rsid w:val="002B502D"/>
    <w:rsid w:val="002B5C83"/>
    <w:rsid w:val="002B5EBE"/>
    <w:rsid w:val="002B5FC6"/>
    <w:rsid w:val="002B62CA"/>
    <w:rsid w:val="002B678A"/>
    <w:rsid w:val="002C09F2"/>
    <w:rsid w:val="002C166E"/>
    <w:rsid w:val="002C1703"/>
    <w:rsid w:val="002C3064"/>
    <w:rsid w:val="002C3D04"/>
    <w:rsid w:val="002C45D5"/>
    <w:rsid w:val="002C4732"/>
    <w:rsid w:val="002C4C61"/>
    <w:rsid w:val="002C63F5"/>
    <w:rsid w:val="002C6449"/>
    <w:rsid w:val="002C6FB7"/>
    <w:rsid w:val="002C7109"/>
    <w:rsid w:val="002C73CC"/>
    <w:rsid w:val="002C7559"/>
    <w:rsid w:val="002D01B1"/>
    <w:rsid w:val="002D05F3"/>
    <w:rsid w:val="002D08ED"/>
    <w:rsid w:val="002D0C85"/>
    <w:rsid w:val="002D0CE9"/>
    <w:rsid w:val="002D0D84"/>
    <w:rsid w:val="002D0E20"/>
    <w:rsid w:val="002D2CB8"/>
    <w:rsid w:val="002D3461"/>
    <w:rsid w:val="002D3D83"/>
    <w:rsid w:val="002D4B54"/>
    <w:rsid w:val="002D4E51"/>
    <w:rsid w:val="002D61B3"/>
    <w:rsid w:val="002D6C93"/>
    <w:rsid w:val="002D6E99"/>
    <w:rsid w:val="002E0355"/>
    <w:rsid w:val="002E21B7"/>
    <w:rsid w:val="002E21E8"/>
    <w:rsid w:val="002E23F7"/>
    <w:rsid w:val="002E25A0"/>
    <w:rsid w:val="002E277B"/>
    <w:rsid w:val="002E2AB4"/>
    <w:rsid w:val="002E3A31"/>
    <w:rsid w:val="002E41C6"/>
    <w:rsid w:val="002E425B"/>
    <w:rsid w:val="002E4410"/>
    <w:rsid w:val="002E4ABB"/>
    <w:rsid w:val="002E5BF5"/>
    <w:rsid w:val="002E5D46"/>
    <w:rsid w:val="002E5DB2"/>
    <w:rsid w:val="002E5F22"/>
    <w:rsid w:val="002E653B"/>
    <w:rsid w:val="002E66A5"/>
    <w:rsid w:val="002E6A04"/>
    <w:rsid w:val="002E703B"/>
    <w:rsid w:val="002F074F"/>
    <w:rsid w:val="002F0F17"/>
    <w:rsid w:val="002F1177"/>
    <w:rsid w:val="002F19EF"/>
    <w:rsid w:val="002F1A94"/>
    <w:rsid w:val="002F1C90"/>
    <w:rsid w:val="002F2B69"/>
    <w:rsid w:val="002F5760"/>
    <w:rsid w:val="002F60EA"/>
    <w:rsid w:val="002F6860"/>
    <w:rsid w:val="002F6BA2"/>
    <w:rsid w:val="002F6DC0"/>
    <w:rsid w:val="002F790E"/>
    <w:rsid w:val="002F7C7C"/>
    <w:rsid w:val="00300F07"/>
    <w:rsid w:val="003013BE"/>
    <w:rsid w:val="00302842"/>
    <w:rsid w:val="00302BA0"/>
    <w:rsid w:val="0030303C"/>
    <w:rsid w:val="0030320A"/>
    <w:rsid w:val="00303BFD"/>
    <w:rsid w:val="00304598"/>
    <w:rsid w:val="00305136"/>
    <w:rsid w:val="00305521"/>
    <w:rsid w:val="00305C93"/>
    <w:rsid w:val="00306469"/>
    <w:rsid w:val="00306A71"/>
    <w:rsid w:val="00306D04"/>
    <w:rsid w:val="00306DA9"/>
    <w:rsid w:val="00306E85"/>
    <w:rsid w:val="0031022D"/>
    <w:rsid w:val="00311C4F"/>
    <w:rsid w:val="00313203"/>
    <w:rsid w:val="0031406D"/>
    <w:rsid w:val="003140FE"/>
    <w:rsid w:val="00315B16"/>
    <w:rsid w:val="00316239"/>
    <w:rsid w:val="003179F8"/>
    <w:rsid w:val="00320140"/>
    <w:rsid w:val="0032143E"/>
    <w:rsid w:val="00321877"/>
    <w:rsid w:val="00321F1E"/>
    <w:rsid w:val="00322659"/>
    <w:rsid w:val="00322E0B"/>
    <w:rsid w:val="00323A37"/>
    <w:rsid w:val="003243FA"/>
    <w:rsid w:val="003246B5"/>
    <w:rsid w:val="0032575E"/>
    <w:rsid w:val="0032592F"/>
    <w:rsid w:val="00326065"/>
    <w:rsid w:val="00326795"/>
    <w:rsid w:val="003268AD"/>
    <w:rsid w:val="00326A6C"/>
    <w:rsid w:val="00326C47"/>
    <w:rsid w:val="003277AD"/>
    <w:rsid w:val="00330AD8"/>
    <w:rsid w:val="003318D7"/>
    <w:rsid w:val="00331E28"/>
    <w:rsid w:val="00331F99"/>
    <w:rsid w:val="003331DF"/>
    <w:rsid w:val="003339BB"/>
    <w:rsid w:val="00333BA3"/>
    <w:rsid w:val="00333D17"/>
    <w:rsid w:val="00333E44"/>
    <w:rsid w:val="00333F40"/>
    <w:rsid w:val="0033475B"/>
    <w:rsid w:val="0033553A"/>
    <w:rsid w:val="00335810"/>
    <w:rsid w:val="00335ED6"/>
    <w:rsid w:val="003369A8"/>
    <w:rsid w:val="00336E47"/>
    <w:rsid w:val="003372BF"/>
    <w:rsid w:val="00337BDC"/>
    <w:rsid w:val="00340350"/>
    <w:rsid w:val="0034083B"/>
    <w:rsid w:val="003408E9"/>
    <w:rsid w:val="003415E6"/>
    <w:rsid w:val="00341EC5"/>
    <w:rsid w:val="00341FF1"/>
    <w:rsid w:val="003422EB"/>
    <w:rsid w:val="0034266C"/>
    <w:rsid w:val="00342B93"/>
    <w:rsid w:val="003438AE"/>
    <w:rsid w:val="00343A0E"/>
    <w:rsid w:val="00343AA8"/>
    <w:rsid w:val="00343DF1"/>
    <w:rsid w:val="00345114"/>
    <w:rsid w:val="00345426"/>
    <w:rsid w:val="00345AC6"/>
    <w:rsid w:val="00345D71"/>
    <w:rsid w:val="003461B8"/>
    <w:rsid w:val="003466A5"/>
    <w:rsid w:val="00346A73"/>
    <w:rsid w:val="00347966"/>
    <w:rsid w:val="00352BC3"/>
    <w:rsid w:val="00352C49"/>
    <w:rsid w:val="003545F4"/>
    <w:rsid w:val="0035463D"/>
    <w:rsid w:val="003547C5"/>
    <w:rsid w:val="00354CA3"/>
    <w:rsid w:val="00355577"/>
    <w:rsid w:val="00356854"/>
    <w:rsid w:val="00356A75"/>
    <w:rsid w:val="00356DCD"/>
    <w:rsid w:val="003603E2"/>
    <w:rsid w:val="0036041D"/>
    <w:rsid w:val="00360927"/>
    <w:rsid w:val="00361CF9"/>
    <w:rsid w:val="0036207D"/>
    <w:rsid w:val="003626C7"/>
    <w:rsid w:val="003626F9"/>
    <w:rsid w:val="0036406A"/>
    <w:rsid w:val="003643A3"/>
    <w:rsid w:val="00364D7D"/>
    <w:rsid w:val="00364FE6"/>
    <w:rsid w:val="0036547F"/>
    <w:rsid w:val="00366171"/>
    <w:rsid w:val="0036636B"/>
    <w:rsid w:val="00366A19"/>
    <w:rsid w:val="003672E7"/>
    <w:rsid w:val="00367E20"/>
    <w:rsid w:val="00370C14"/>
    <w:rsid w:val="003711BD"/>
    <w:rsid w:val="00371322"/>
    <w:rsid w:val="00371F38"/>
    <w:rsid w:val="00372830"/>
    <w:rsid w:val="00372B06"/>
    <w:rsid w:val="00372DB6"/>
    <w:rsid w:val="00372E37"/>
    <w:rsid w:val="003734C6"/>
    <w:rsid w:val="00374B89"/>
    <w:rsid w:val="00374FC2"/>
    <w:rsid w:val="00375074"/>
    <w:rsid w:val="00375433"/>
    <w:rsid w:val="003760EF"/>
    <w:rsid w:val="00376E10"/>
    <w:rsid w:val="00376E71"/>
    <w:rsid w:val="00377265"/>
    <w:rsid w:val="00380513"/>
    <w:rsid w:val="00380927"/>
    <w:rsid w:val="00380BB2"/>
    <w:rsid w:val="0038294A"/>
    <w:rsid w:val="00382E0E"/>
    <w:rsid w:val="0038332F"/>
    <w:rsid w:val="00383616"/>
    <w:rsid w:val="0038387B"/>
    <w:rsid w:val="00383C82"/>
    <w:rsid w:val="0038437B"/>
    <w:rsid w:val="003847D5"/>
    <w:rsid w:val="00384C3F"/>
    <w:rsid w:val="00384C5F"/>
    <w:rsid w:val="00384EB5"/>
    <w:rsid w:val="00385006"/>
    <w:rsid w:val="0038594D"/>
    <w:rsid w:val="00386245"/>
    <w:rsid w:val="003866F2"/>
    <w:rsid w:val="003868CA"/>
    <w:rsid w:val="00387055"/>
    <w:rsid w:val="0038708B"/>
    <w:rsid w:val="003872FA"/>
    <w:rsid w:val="0038776D"/>
    <w:rsid w:val="003879F7"/>
    <w:rsid w:val="00387D93"/>
    <w:rsid w:val="00387DA2"/>
    <w:rsid w:val="00390A40"/>
    <w:rsid w:val="00390F4B"/>
    <w:rsid w:val="00391BEF"/>
    <w:rsid w:val="00391C96"/>
    <w:rsid w:val="00391C97"/>
    <w:rsid w:val="00391FF0"/>
    <w:rsid w:val="0039227B"/>
    <w:rsid w:val="00392284"/>
    <w:rsid w:val="00393298"/>
    <w:rsid w:val="00393B9E"/>
    <w:rsid w:val="00393E38"/>
    <w:rsid w:val="0039409F"/>
    <w:rsid w:val="00394126"/>
    <w:rsid w:val="003942EC"/>
    <w:rsid w:val="00394EFE"/>
    <w:rsid w:val="003951F2"/>
    <w:rsid w:val="00395B2D"/>
    <w:rsid w:val="00395DBB"/>
    <w:rsid w:val="00396798"/>
    <w:rsid w:val="003A00FF"/>
    <w:rsid w:val="003A033C"/>
    <w:rsid w:val="003A110D"/>
    <w:rsid w:val="003A1BA3"/>
    <w:rsid w:val="003A2EA9"/>
    <w:rsid w:val="003A3404"/>
    <w:rsid w:val="003A368C"/>
    <w:rsid w:val="003A55B2"/>
    <w:rsid w:val="003A5806"/>
    <w:rsid w:val="003A5833"/>
    <w:rsid w:val="003A6B80"/>
    <w:rsid w:val="003A6D93"/>
    <w:rsid w:val="003A7454"/>
    <w:rsid w:val="003A7458"/>
    <w:rsid w:val="003A7DE8"/>
    <w:rsid w:val="003B0DA0"/>
    <w:rsid w:val="003B0E29"/>
    <w:rsid w:val="003B1812"/>
    <w:rsid w:val="003B1CB3"/>
    <w:rsid w:val="003B1E16"/>
    <w:rsid w:val="003B2AF8"/>
    <w:rsid w:val="003B46D4"/>
    <w:rsid w:val="003B49D2"/>
    <w:rsid w:val="003B4F48"/>
    <w:rsid w:val="003B55BE"/>
    <w:rsid w:val="003B5B23"/>
    <w:rsid w:val="003B6E55"/>
    <w:rsid w:val="003B7995"/>
    <w:rsid w:val="003B7BBC"/>
    <w:rsid w:val="003C1688"/>
    <w:rsid w:val="003C1722"/>
    <w:rsid w:val="003C1809"/>
    <w:rsid w:val="003C281A"/>
    <w:rsid w:val="003C304B"/>
    <w:rsid w:val="003C3FA4"/>
    <w:rsid w:val="003C4E93"/>
    <w:rsid w:val="003C56A2"/>
    <w:rsid w:val="003C5AA2"/>
    <w:rsid w:val="003C5BC0"/>
    <w:rsid w:val="003C6976"/>
    <w:rsid w:val="003C6BB5"/>
    <w:rsid w:val="003C6EFE"/>
    <w:rsid w:val="003C709D"/>
    <w:rsid w:val="003C7867"/>
    <w:rsid w:val="003D15B2"/>
    <w:rsid w:val="003D1D14"/>
    <w:rsid w:val="003D38C7"/>
    <w:rsid w:val="003D4171"/>
    <w:rsid w:val="003D4565"/>
    <w:rsid w:val="003D4708"/>
    <w:rsid w:val="003D4A67"/>
    <w:rsid w:val="003D4E39"/>
    <w:rsid w:val="003D56A0"/>
    <w:rsid w:val="003D5D1A"/>
    <w:rsid w:val="003D74EF"/>
    <w:rsid w:val="003E0993"/>
    <w:rsid w:val="003E0F94"/>
    <w:rsid w:val="003E157C"/>
    <w:rsid w:val="003E1A27"/>
    <w:rsid w:val="003E1A9A"/>
    <w:rsid w:val="003E1A9D"/>
    <w:rsid w:val="003E267D"/>
    <w:rsid w:val="003E337B"/>
    <w:rsid w:val="003E3448"/>
    <w:rsid w:val="003E3874"/>
    <w:rsid w:val="003E434E"/>
    <w:rsid w:val="003E5003"/>
    <w:rsid w:val="003E5541"/>
    <w:rsid w:val="003E5555"/>
    <w:rsid w:val="003E5939"/>
    <w:rsid w:val="003E6618"/>
    <w:rsid w:val="003E67D4"/>
    <w:rsid w:val="003F03A9"/>
    <w:rsid w:val="003F07D9"/>
    <w:rsid w:val="003F0F07"/>
    <w:rsid w:val="003F0F57"/>
    <w:rsid w:val="003F20F0"/>
    <w:rsid w:val="003F231D"/>
    <w:rsid w:val="003F23D5"/>
    <w:rsid w:val="003F301A"/>
    <w:rsid w:val="003F3520"/>
    <w:rsid w:val="003F3552"/>
    <w:rsid w:val="003F374D"/>
    <w:rsid w:val="003F3F5C"/>
    <w:rsid w:val="003F3FA3"/>
    <w:rsid w:val="003F40F8"/>
    <w:rsid w:val="003F41EB"/>
    <w:rsid w:val="003F43B3"/>
    <w:rsid w:val="003F56DC"/>
    <w:rsid w:val="003F57F7"/>
    <w:rsid w:val="003F60F1"/>
    <w:rsid w:val="003F6641"/>
    <w:rsid w:val="003F6644"/>
    <w:rsid w:val="003F6EFF"/>
    <w:rsid w:val="003F78D2"/>
    <w:rsid w:val="003F7D77"/>
    <w:rsid w:val="00400FEA"/>
    <w:rsid w:val="004015F0"/>
    <w:rsid w:val="00401F79"/>
    <w:rsid w:val="004022BB"/>
    <w:rsid w:val="00403564"/>
    <w:rsid w:val="00403720"/>
    <w:rsid w:val="00403F59"/>
    <w:rsid w:val="00404031"/>
    <w:rsid w:val="0040440B"/>
    <w:rsid w:val="00404CE1"/>
    <w:rsid w:val="004050C4"/>
    <w:rsid w:val="00405985"/>
    <w:rsid w:val="00405D60"/>
    <w:rsid w:val="00405E50"/>
    <w:rsid w:val="00406C1C"/>
    <w:rsid w:val="00406E96"/>
    <w:rsid w:val="00407014"/>
    <w:rsid w:val="00410751"/>
    <w:rsid w:val="00410863"/>
    <w:rsid w:val="00411D9C"/>
    <w:rsid w:val="00413164"/>
    <w:rsid w:val="00413227"/>
    <w:rsid w:val="00413257"/>
    <w:rsid w:val="00413629"/>
    <w:rsid w:val="0041367B"/>
    <w:rsid w:val="00415202"/>
    <w:rsid w:val="00415EE8"/>
    <w:rsid w:val="0041648C"/>
    <w:rsid w:val="0041728C"/>
    <w:rsid w:val="00417F9C"/>
    <w:rsid w:val="00420802"/>
    <w:rsid w:val="0042084D"/>
    <w:rsid w:val="0042194E"/>
    <w:rsid w:val="00423757"/>
    <w:rsid w:val="004238F0"/>
    <w:rsid w:val="00423DC8"/>
    <w:rsid w:val="00425F8C"/>
    <w:rsid w:val="00426760"/>
    <w:rsid w:val="00426771"/>
    <w:rsid w:val="00427439"/>
    <w:rsid w:val="00427652"/>
    <w:rsid w:val="004277C8"/>
    <w:rsid w:val="00427C4B"/>
    <w:rsid w:val="004301ED"/>
    <w:rsid w:val="00430A8C"/>
    <w:rsid w:val="00430F9A"/>
    <w:rsid w:val="00431CDC"/>
    <w:rsid w:val="00432168"/>
    <w:rsid w:val="00432949"/>
    <w:rsid w:val="0043302B"/>
    <w:rsid w:val="00433B11"/>
    <w:rsid w:val="00434218"/>
    <w:rsid w:val="004344AF"/>
    <w:rsid w:val="004359AC"/>
    <w:rsid w:val="004359CD"/>
    <w:rsid w:val="004367C4"/>
    <w:rsid w:val="004406D0"/>
    <w:rsid w:val="00440770"/>
    <w:rsid w:val="00440912"/>
    <w:rsid w:val="0044114E"/>
    <w:rsid w:val="00441CDE"/>
    <w:rsid w:val="0044251F"/>
    <w:rsid w:val="00442528"/>
    <w:rsid w:val="0044278A"/>
    <w:rsid w:val="00442D17"/>
    <w:rsid w:val="00442EC9"/>
    <w:rsid w:val="00443500"/>
    <w:rsid w:val="00443844"/>
    <w:rsid w:val="00444455"/>
    <w:rsid w:val="004444AD"/>
    <w:rsid w:val="0044468E"/>
    <w:rsid w:val="00444A21"/>
    <w:rsid w:val="00444F81"/>
    <w:rsid w:val="00446EB2"/>
    <w:rsid w:val="00447ABD"/>
    <w:rsid w:val="00450310"/>
    <w:rsid w:val="00451426"/>
    <w:rsid w:val="004523CC"/>
    <w:rsid w:val="00452BBD"/>
    <w:rsid w:val="00453522"/>
    <w:rsid w:val="00454B91"/>
    <w:rsid w:val="00455597"/>
    <w:rsid w:val="004555DB"/>
    <w:rsid w:val="00456EB6"/>
    <w:rsid w:val="0046000B"/>
    <w:rsid w:val="00460C71"/>
    <w:rsid w:val="0046125A"/>
    <w:rsid w:val="0046171C"/>
    <w:rsid w:val="00462DF0"/>
    <w:rsid w:val="004631BA"/>
    <w:rsid w:val="00464AEF"/>
    <w:rsid w:val="00465A08"/>
    <w:rsid w:val="00465C33"/>
    <w:rsid w:val="00465F38"/>
    <w:rsid w:val="00466AAB"/>
    <w:rsid w:val="004673EA"/>
    <w:rsid w:val="00470168"/>
    <w:rsid w:val="004701AA"/>
    <w:rsid w:val="00470739"/>
    <w:rsid w:val="00470B3F"/>
    <w:rsid w:val="0047184E"/>
    <w:rsid w:val="00472582"/>
    <w:rsid w:val="00472B1F"/>
    <w:rsid w:val="00472E0F"/>
    <w:rsid w:val="004735EE"/>
    <w:rsid w:val="004736DC"/>
    <w:rsid w:val="004740B1"/>
    <w:rsid w:val="00474217"/>
    <w:rsid w:val="00474452"/>
    <w:rsid w:val="004748D7"/>
    <w:rsid w:val="004748E8"/>
    <w:rsid w:val="004752CA"/>
    <w:rsid w:val="004752ED"/>
    <w:rsid w:val="00475893"/>
    <w:rsid w:val="00475BFC"/>
    <w:rsid w:val="004764FD"/>
    <w:rsid w:val="0047664A"/>
    <w:rsid w:val="004770E5"/>
    <w:rsid w:val="00480464"/>
    <w:rsid w:val="00480C44"/>
    <w:rsid w:val="00480C57"/>
    <w:rsid w:val="004822EE"/>
    <w:rsid w:val="00483363"/>
    <w:rsid w:val="00483964"/>
    <w:rsid w:val="00483BAF"/>
    <w:rsid w:val="00483F7D"/>
    <w:rsid w:val="00484620"/>
    <w:rsid w:val="00484E9F"/>
    <w:rsid w:val="00485017"/>
    <w:rsid w:val="0048507B"/>
    <w:rsid w:val="00485CF0"/>
    <w:rsid w:val="004864FD"/>
    <w:rsid w:val="004867A7"/>
    <w:rsid w:val="00487B6D"/>
    <w:rsid w:val="00487C5C"/>
    <w:rsid w:val="00487F4D"/>
    <w:rsid w:val="00487FE9"/>
    <w:rsid w:val="004915AA"/>
    <w:rsid w:val="00491865"/>
    <w:rsid w:val="00491A24"/>
    <w:rsid w:val="00491E3C"/>
    <w:rsid w:val="00491F8D"/>
    <w:rsid w:val="004927C8"/>
    <w:rsid w:val="00492EA9"/>
    <w:rsid w:val="0049402C"/>
    <w:rsid w:val="00494738"/>
    <w:rsid w:val="00497233"/>
    <w:rsid w:val="00497352"/>
    <w:rsid w:val="004975C0"/>
    <w:rsid w:val="0049790D"/>
    <w:rsid w:val="00497B85"/>
    <w:rsid w:val="004A0E5F"/>
    <w:rsid w:val="004A0E90"/>
    <w:rsid w:val="004A1C67"/>
    <w:rsid w:val="004A3D34"/>
    <w:rsid w:val="004A412E"/>
    <w:rsid w:val="004A4A53"/>
    <w:rsid w:val="004A4DE8"/>
    <w:rsid w:val="004A576F"/>
    <w:rsid w:val="004A5795"/>
    <w:rsid w:val="004A5AA8"/>
    <w:rsid w:val="004A6B6F"/>
    <w:rsid w:val="004A7E71"/>
    <w:rsid w:val="004A7EF6"/>
    <w:rsid w:val="004B07BE"/>
    <w:rsid w:val="004B1132"/>
    <w:rsid w:val="004B1336"/>
    <w:rsid w:val="004B14C8"/>
    <w:rsid w:val="004B17E8"/>
    <w:rsid w:val="004B355D"/>
    <w:rsid w:val="004B3703"/>
    <w:rsid w:val="004B3AD5"/>
    <w:rsid w:val="004B471D"/>
    <w:rsid w:val="004B5345"/>
    <w:rsid w:val="004B5F2C"/>
    <w:rsid w:val="004B63F2"/>
    <w:rsid w:val="004B6D93"/>
    <w:rsid w:val="004B6DBE"/>
    <w:rsid w:val="004B7282"/>
    <w:rsid w:val="004B74C0"/>
    <w:rsid w:val="004C09D2"/>
    <w:rsid w:val="004C15B5"/>
    <w:rsid w:val="004C16DA"/>
    <w:rsid w:val="004C1CC0"/>
    <w:rsid w:val="004C22F8"/>
    <w:rsid w:val="004C3708"/>
    <w:rsid w:val="004C3D2F"/>
    <w:rsid w:val="004C4081"/>
    <w:rsid w:val="004C45EF"/>
    <w:rsid w:val="004C4D63"/>
    <w:rsid w:val="004C5195"/>
    <w:rsid w:val="004C5265"/>
    <w:rsid w:val="004C5999"/>
    <w:rsid w:val="004D0884"/>
    <w:rsid w:val="004D1A03"/>
    <w:rsid w:val="004D1D79"/>
    <w:rsid w:val="004D345C"/>
    <w:rsid w:val="004D3E2A"/>
    <w:rsid w:val="004D42F8"/>
    <w:rsid w:val="004D4832"/>
    <w:rsid w:val="004D53A7"/>
    <w:rsid w:val="004D5A8A"/>
    <w:rsid w:val="004D6074"/>
    <w:rsid w:val="004D6DB2"/>
    <w:rsid w:val="004D76F0"/>
    <w:rsid w:val="004E0ADB"/>
    <w:rsid w:val="004E11F5"/>
    <w:rsid w:val="004E151F"/>
    <w:rsid w:val="004E18BE"/>
    <w:rsid w:val="004E216F"/>
    <w:rsid w:val="004E25ED"/>
    <w:rsid w:val="004E50F4"/>
    <w:rsid w:val="004E5F5F"/>
    <w:rsid w:val="004E69A8"/>
    <w:rsid w:val="004E7620"/>
    <w:rsid w:val="004E7C67"/>
    <w:rsid w:val="004F1190"/>
    <w:rsid w:val="004F1615"/>
    <w:rsid w:val="004F1779"/>
    <w:rsid w:val="004F1CBE"/>
    <w:rsid w:val="004F2000"/>
    <w:rsid w:val="004F258D"/>
    <w:rsid w:val="004F25DD"/>
    <w:rsid w:val="004F3128"/>
    <w:rsid w:val="004F3AFA"/>
    <w:rsid w:val="004F4250"/>
    <w:rsid w:val="004F4DEB"/>
    <w:rsid w:val="004F5335"/>
    <w:rsid w:val="004F55AB"/>
    <w:rsid w:val="004F5685"/>
    <w:rsid w:val="004F5D89"/>
    <w:rsid w:val="004F5E0D"/>
    <w:rsid w:val="004F6E2E"/>
    <w:rsid w:val="004F7E4B"/>
    <w:rsid w:val="0050152C"/>
    <w:rsid w:val="0050194A"/>
    <w:rsid w:val="00501ACF"/>
    <w:rsid w:val="00501AEE"/>
    <w:rsid w:val="00501D04"/>
    <w:rsid w:val="00502332"/>
    <w:rsid w:val="0050237B"/>
    <w:rsid w:val="0050266C"/>
    <w:rsid w:val="00503069"/>
    <w:rsid w:val="00503256"/>
    <w:rsid w:val="00503268"/>
    <w:rsid w:val="00503362"/>
    <w:rsid w:val="0050443F"/>
    <w:rsid w:val="00505655"/>
    <w:rsid w:val="005062BC"/>
    <w:rsid w:val="0050641A"/>
    <w:rsid w:val="0050667E"/>
    <w:rsid w:val="00506AEF"/>
    <w:rsid w:val="00506CC3"/>
    <w:rsid w:val="005073EF"/>
    <w:rsid w:val="0051005C"/>
    <w:rsid w:val="0051021E"/>
    <w:rsid w:val="005109A4"/>
    <w:rsid w:val="00510E1A"/>
    <w:rsid w:val="0051114D"/>
    <w:rsid w:val="00513470"/>
    <w:rsid w:val="005150FC"/>
    <w:rsid w:val="0051538E"/>
    <w:rsid w:val="0051595D"/>
    <w:rsid w:val="005168D0"/>
    <w:rsid w:val="005172A0"/>
    <w:rsid w:val="00517894"/>
    <w:rsid w:val="005179AA"/>
    <w:rsid w:val="00520005"/>
    <w:rsid w:val="00520853"/>
    <w:rsid w:val="00520AE3"/>
    <w:rsid w:val="00521A39"/>
    <w:rsid w:val="00522F17"/>
    <w:rsid w:val="00524369"/>
    <w:rsid w:val="00524817"/>
    <w:rsid w:val="00524993"/>
    <w:rsid w:val="00525685"/>
    <w:rsid w:val="0052569B"/>
    <w:rsid w:val="005258F8"/>
    <w:rsid w:val="00526B8A"/>
    <w:rsid w:val="00526F6F"/>
    <w:rsid w:val="0052785E"/>
    <w:rsid w:val="00530123"/>
    <w:rsid w:val="00530252"/>
    <w:rsid w:val="00530765"/>
    <w:rsid w:val="00530D2C"/>
    <w:rsid w:val="00530D65"/>
    <w:rsid w:val="00530E74"/>
    <w:rsid w:val="00532594"/>
    <w:rsid w:val="00532664"/>
    <w:rsid w:val="005334AF"/>
    <w:rsid w:val="00533E1F"/>
    <w:rsid w:val="005352DE"/>
    <w:rsid w:val="00535930"/>
    <w:rsid w:val="005362CF"/>
    <w:rsid w:val="00536BC9"/>
    <w:rsid w:val="0053724B"/>
    <w:rsid w:val="00540EA5"/>
    <w:rsid w:val="00541EB9"/>
    <w:rsid w:val="00542811"/>
    <w:rsid w:val="00542FB4"/>
    <w:rsid w:val="00543DB2"/>
    <w:rsid w:val="0054500F"/>
    <w:rsid w:val="00545BB1"/>
    <w:rsid w:val="0054601A"/>
    <w:rsid w:val="00546AD0"/>
    <w:rsid w:val="00546F40"/>
    <w:rsid w:val="0054701E"/>
    <w:rsid w:val="005473C2"/>
    <w:rsid w:val="005475F6"/>
    <w:rsid w:val="0055000B"/>
    <w:rsid w:val="0055067A"/>
    <w:rsid w:val="00551203"/>
    <w:rsid w:val="00551241"/>
    <w:rsid w:val="005529FA"/>
    <w:rsid w:val="0055304C"/>
    <w:rsid w:val="00553810"/>
    <w:rsid w:val="00553836"/>
    <w:rsid w:val="00553A26"/>
    <w:rsid w:val="005550F1"/>
    <w:rsid w:val="00555155"/>
    <w:rsid w:val="005557C1"/>
    <w:rsid w:val="005569CF"/>
    <w:rsid w:val="0055744A"/>
    <w:rsid w:val="0055782C"/>
    <w:rsid w:val="00557888"/>
    <w:rsid w:val="005604D8"/>
    <w:rsid w:val="00560645"/>
    <w:rsid w:val="0056084B"/>
    <w:rsid w:val="00560B6D"/>
    <w:rsid w:val="00560D70"/>
    <w:rsid w:val="00560F09"/>
    <w:rsid w:val="00561399"/>
    <w:rsid w:val="00562307"/>
    <w:rsid w:val="00562832"/>
    <w:rsid w:val="00562E81"/>
    <w:rsid w:val="00563435"/>
    <w:rsid w:val="005638FC"/>
    <w:rsid w:val="005654B6"/>
    <w:rsid w:val="005655B7"/>
    <w:rsid w:val="005670AE"/>
    <w:rsid w:val="005701B5"/>
    <w:rsid w:val="00570595"/>
    <w:rsid w:val="005705E6"/>
    <w:rsid w:val="00570640"/>
    <w:rsid w:val="00571B0D"/>
    <w:rsid w:val="00572D7F"/>
    <w:rsid w:val="0057337F"/>
    <w:rsid w:val="005734AB"/>
    <w:rsid w:val="0057383E"/>
    <w:rsid w:val="0057388A"/>
    <w:rsid w:val="005739B4"/>
    <w:rsid w:val="00573B1C"/>
    <w:rsid w:val="00573B74"/>
    <w:rsid w:val="005743A0"/>
    <w:rsid w:val="00575DE3"/>
    <w:rsid w:val="005763AB"/>
    <w:rsid w:val="00576B3E"/>
    <w:rsid w:val="005770CC"/>
    <w:rsid w:val="00577D96"/>
    <w:rsid w:val="00580214"/>
    <w:rsid w:val="005805E4"/>
    <w:rsid w:val="00580856"/>
    <w:rsid w:val="0058164F"/>
    <w:rsid w:val="00581A3A"/>
    <w:rsid w:val="00581EB5"/>
    <w:rsid w:val="005824C1"/>
    <w:rsid w:val="00582A8D"/>
    <w:rsid w:val="00582AF8"/>
    <w:rsid w:val="00582C40"/>
    <w:rsid w:val="00584B83"/>
    <w:rsid w:val="0058566B"/>
    <w:rsid w:val="00585F7B"/>
    <w:rsid w:val="00586260"/>
    <w:rsid w:val="00586475"/>
    <w:rsid w:val="00586ECF"/>
    <w:rsid w:val="005878C9"/>
    <w:rsid w:val="00587AEB"/>
    <w:rsid w:val="00587B13"/>
    <w:rsid w:val="00587B1F"/>
    <w:rsid w:val="00587D6D"/>
    <w:rsid w:val="005907C6"/>
    <w:rsid w:val="00590ABD"/>
    <w:rsid w:val="00590B6A"/>
    <w:rsid w:val="005911A2"/>
    <w:rsid w:val="00591628"/>
    <w:rsid w:val="0059214C"/>
    <w:rsid w:val="0059258D"/>
    <w:rsid w:val="005926ED"/>
    <w:rsid w:val="005928EC"/>
    <w:rsid w:val="00592EB1"/>
    <w:rsid w:val="00593202"/>
    <w:rsid w:val="00593D30"/>
    <w:rsid w:val="0059452E"/>
    <w:rsid w:val="00594821"/>
    <w:rsid w:val="00594C1E"/>
    <w:rsid w:val="00594C68"/>
    <w:rsid w:val="00595983"/>
    <w:rsid w:val="00595E22"/>
    <w:rsid w:val="00597387"/>
    <w:rsid w:val="0059740C"/>
    <w:rsid w:val="00597C79"/>
    <w:rsid w:val="005A0930"/>
    <w:rsid w:val="005A0954"/>
    <w:rsid w:val="005A0A82"/>
    <w:rsid w:val="005A12FE"/>
    <w:rsid w:val="005A26D7"/>
    <w:rsid w:val="005A2F03"/>
    <w:rsid w:val="005A3F42"/>
    <w:rsid w:val="005A4D73"/>
    <w:rsid w:val="005A4EA4"/>
    <w:rsid w:val="005A505D"/>
    <w:rsid w:val="005A5336"/>
    <w:rsid w:val="005A5F6C"/>
    <w:rsid w:val="005A5F89"/>
    <w:rsid w:val="005A6739"/>
    <w:rsid w:val="005A680C"/>
    <w:rsid w:val="005A6AFC"/>
    <w:rsid w:val="005A6BB3"/>
    <w:rsid w:val="005A6D96"/>
    <w:rsid w:val="005A76AA"/>
    <w:rsid w:val="005B02D7"/>
    <w:rsid w:val="005B0934"/>
    <w:rsid w:val="005B0E82"/>
    <w:rsid w:val="005B0EA2"/>
    <w:rsid w:val="005B0EF1"/>
    <w:rsid w:val="005B1A93"/>
    <w:rsid w:val="005B1D2B"/>
    <w:rsid w:val="005B1D5D"/>
    <w:rsid w:val="005B212A"/>
    <w:rsid w:val="005B378A"/>
    <w:rsid w:val="005B38FE"/>
    <w:rsid w:val="005B46FB"/>
    <w:rsid w:val="005B47CD"/>
    <w:rsid w:val="005B4F25"/>
    <w:rsid w:val="005B5B9C"/>
    <w:rsid w:val="005B7D78"/>
    <w:rsid w:val="005C089D"/>
    <w:rsid w:val="005C11AA"/>
    <w:rsid w:val="005C2252"/>
    <w:rsid w:val="005C2630"/>
    <w:rsid w:val="005C2CAD"/>
    <w:rsid w:val="005C33A2"/>
    <w:rsid w:val="005C37F2"/>
    <w:rsid w:val="005C41EF"/>
    <w:rsid w:val="005C4966"/>
    <w:rsid w:val="005C4CFA"/>
    <w:rsid w:val="005C5BE0"/>
    <w:rsid w:val="005C61F2"/>
    <w:rsid w:val="005C62B5"/>
    <w:rsid w:val="005C6417"/>
    <w:rsid w:val="005C6462"/>
    <w:rsid w:val="005C6595"/>
    <w:rsid w:val="005C6E01"/>
    <w:rsid w:val="005C73CF"/>
    <w:rsid w:val="005C77D8"/>
    <w:rsid w:val="005D017E"/>
    <w:rsid w:val="005D0212"/>
    <w:rsid w:val="005D0D18"/>
    <w:rsid w:val="005D1637"/>
    <w:rsid w:val="005D1702"/>
    <w:rsid w:val="005D21AC"/>
    <w:rsid w:val="005D2B92"/>
    <w:rsid w:val="005D2BC2"/>
    <w:rsid w:val="005D2F7C"/>
    <w:rsid w:val="005D3210"/>
    <w:rsid w:val="005D3D48"/>
    <w:rsid w:val="005D41BE"/>
    <w:rsid w:val="005D49D6"/>
    <w:rsid w:val="005D4D12"/>
    <w:rsid w:val="005D62AA"/>
    <w:rsid w:val="005D684D"/>
    <w:rsid w:val="005D7926"/>
    <w:rsid w:val="005E0FF4"/>
    <w:rsid w:val="005E1199"/>
    <w:rsid w:val="005E1202"/>
    <w:rsid w:val="005E159D"/>
    <w:rsid w:val="005E15B1"/>
    <w:rsid w:val="005E463D"/>
    <w:rsid w:val="005E47DC"/>
    <w:rsid w:val="005E49EE"/>
    <w:rsid w:val="005E4BD1"/>
    <w:rsid w:val="005E5428"/>
    <w:rsid w:val="005E567E"/>
    <w:rsid w:val="005E5D43"/>
    <w:rsid w:val="005E6567"/>
    <w:rsid w:val="005E67F0"/>
    <w:rsid w:val="005E6B7A"/>
    <w:rsid w:val="005E7A43"/>
    <w:rsid w:val="005F02B4"/>
    <w:rsid w:val="005F10D8"/>
    <w:rsid w:val="005F1E8C"/>
    <w:rsid w:val="005F22E0"/>
    <w:rsid w:val="005F34DA"/>
    <w:rsid w:val="005F4028"/>
    <w:rsid w:val="005F4C6E"/>
    <w:rsid w:val="005F569C"/>
    <w:rsid w:val="005F5DA6"/>
    <w:rsid w:val="005F6E7C"/>
    <w:rsid w:val="00600E1F"/>
    <w:rsid w:val="00600FC5"/>
    <w:rsid w:val="00601481"/>
    <w:rsid w:val="00601AF8"/>
    <w:rsid w:val="006028CA"/>
    <w:rsid w:val="00602AD2"/>
    <w:rsid w:val="00602CA8"/>
    <w:rsid w:val="00603413"/>
    <w:rsid w:val="00603460"/>
    <w:rsid w:val="0060384A"/>
    <w:rsid w:val="00603906"/>
    <w:rsid w:val="00604226"/>
    <w:rsid w:val="00604655"/>
    <w:rsid w:val="0060558A"/>
    <w:rsid w:val="00605923"/>
    <w:rsid w:val="00605A3F"/>
    <w:rsid w:val="006068D1"/>
    <w:rsid w:val="006069D8"/>
    <w:rsid w:val="006074D9"/>
    <w:rsid w:val="00607818"/>
    <w:rsid w:val="00607CBC"/>
    <w:rsid w:val="00610331"/>
    <w:rsid w:val="00611411"/>
    <w:rsid w:val="006115B3"/>
    <w:rsid w:val="006116FD"/>
    <w:rsid w:val="00611AA5"/>
    <w:rsid w:val="00611E73"/>
    <w:rsid w:val="006133EA"/>
    <w:rsid w:val="00613487"/>
    <w:rsid w:val="00613FC7"/>
    <w:rsid w:val="006145A0"/>
    <w:rsid w:val="0061590A"/>
    <w:rsid w:val="00615FCF"/>
    <w:rsid w:val="0061642F"/>
    <w:rsid w:val="0061666B"/>
    <w:rsid w:val="0061669D"/>
    <w:rsid w:val="00617903"/>
    <w:rsid w:val="00621D05"/>
    <w:rsid w:val="006223F6"/>
    <w:rsid w:val="00622996"/>
    <w:rsid w:val="00622AAA"/>
    <w:rsid w:val="00624B3D"/>
    <w:rsid w:val="006259ED"/>
    <w:rsid w:val="00625D2B"/>
    <w:rsid w:val="00626433"/>
    <w:rsid w:val="00626529"/>
    <w:rsid w:val="006274B8"/>
    <w:rsid w:val="00627C68"/>
    <w:rsid w:val="00630053"/>
    <w:rsid w:val="0063046F"/>
    <w:rsid w:val="00631EA3"/>
    <w:rsid w:val="00632BAB"/>
    <w:rsid w:val="00632BCD"/>
    <w:rsid w:val="00633F70"/>
    <w:rsid w:val="00635D7F"/>
    <w:rsid w:val="006361FB"/>
    <w:rsid w:val="006365F1"/>
    <w:rsid w:val="00636D45"/>
    <w:rsid w:val="006370AC"/>
    <w:rsid w:val="006375D2"/>
    <w:rsid w:val="00640E78"/>
    <w:rsid w:val="00641638"/>
    <w:rsid w:val="006419EF"/>
    <w:rsid w:val="00641CD6"/>
    <w:rsid w:val="0064228D"/>
    <w:rsid w:val="00643973"/>
    <w:rsid w:val="00643CFA"/>
    <w:rsid w:val="00643DE5"/>
    <w:rsid w:val="0064407B"/>
    <w:rsid w:val="006440F0"/>
    <w:rsid w:val="00644293"/>
    <w:rsid w:val="006442D4"/>
    <w:rsid w:val="00644B21"/>
    <w:rsid w:val="00644DAC"/>
    <w:rsid w:val="00645342"/>
    <w:rsid w:val="00646063"/>
    <w:rsid w:val="006464DD"/>
    <w:rsid w:val="00647C6E"/>
    <w:rsid w:val="00647D3E"/>
    <w:rsid w:val="00650464"/>
    <w:rsid w:val="00650614"/>
    <w:rsid w:val="0065296E"/>
    <w:rsid w:val="006529DE"/>
    <w:rsid w:val="00653637"/>
    <w:rsid w:val="00653640"/>
    <w:rsid w:val="00654112"/>
    <w:rsid w:val="00654317"/>
    <w:rsid w:val="006548BC"/>
    <w:rsid w:val="00655063"/>
    <w:rsid w:val="0065542B"/>
    <w:rsid w:val="00656626"/>
    <w:rsid w:val="006567F8"/>
    <w:rsid w:val="00656C77"/>
    <w:rsid w:val="00656E4F"/>
    <w:rsid w:val="006600B8"/>
    <w:rsid w:val="0066112F"/>
    <w:rsid w:val="00661159"/>
    <w:rsid w:val="006611E8"/>
    <w:rsid w:val="00661D6D"/>
    <w:rsid w:val="00662B72"/>
    <w:rsid w:val="00662C3A"/>
    <w:rsid w:val="0066343C"/>
    <w:rsid w:val="00663C7C"/>
    <w:rsid w:val="0066456D"/>
    <w:rsid w:val="006653CB"/>
    <w:rsid w:val="006659DE"/>
    <w:rsid w:val="00666589"/>
    <w:rsid w:val="00666866"/>
    <w:rsid w:val="00670282"/>
    <w:rsid w:val="00670BA1"/>
    <w:rsid w:val="00670FCD"/>
    <w:rsid w:val="00670FD8"/>
    <w:rsid w:val="00671298"/>
    <w:rsid w:val="0067166C"/>
    <w:rsid w:val="00672C13"/>
    <w:rsid w:val="00672FEF"/>
    <w:rsid w:val="00673C09"/>
    <w:rsid w:val="00673FFC"/>
    <w:rsid w:val="00674374"/>
    <w:rsid w:val="006749AF"/>
    <w:rsid w:val="00674A68"/>
    <w:rsid w:val="00674EE0"/>
    <w:rsid w:val="0067501D"/>
    <w:rsid w:val="00675C77"/>
    <w:rsid w:val="00676291"/>
    <w:rsid w:val="00676794"/>
    <w:rsid w:val="006774E6"/>
    <w:rsid w:val="00681808"/>
    <w:rsid w:val="00683334"/>
    <w:rsid w:val="0068340E"/>
    <w:rsid w:val="00683EEB"/>
    <w:rsid w:val="006845C6"/>
    <w:rsid w:val="00685630"/>
    <w:rsid w:val="006857F7"/>
    <w:rsid w:val="0068628A"/>
    <w:rsid w:val="006864E8"/>
    <w:rsid w:val="00690ACE"/>
    <w:rsid w:val="00690AF3"/>
    <w:rsid w:val="00691193"/>
    <w:rsid w:val="0069197B"/>
    <w:rsid w:val="00693544"/>
    <w:rsid w:val="00694EA6"/>
    <w:rsid w:val="00695B5D"/>
    <w:rsid w:val="00695FBB"/>
    <w:rsid w:val="00696376"/>
    <w:rsid w:val="00696C71"/>
    <w:rsid w:val="00697258"/>
    <w:rsid w:val="006973E9"/>
    <w:rsid w:val="006A01B7"/>
    <w:rsid w:val="006A051B"/>
    <w:rsid w:val="006A2626"/>
    <w:rsid w:val="006A2C26"/>
    <w:rsid w:val="006A2FC4"/>
    <w:rsid w:val="006A2FFB"/>
    <w:rsid w:val="006A38BC"/>
    <w:rsid w:val="006A4EBF"/>
    <w:rsid w:val="006A4F39"/>
    <w:rsid w:val="006A4F5C"/>
    <w:rsid w:val="006A5CE4"/>
    <w:rsid w:val="006A6A68"/>
    <w:rsid w:val="006A711E"/>
    <w:rsid w:val="006B0956"/>
    <w:rsid w:val="006B1064"/>
    <w:rsid w:val="006B1336"/>
    <w:rsid w:val="006B17A2"/>
    <w:rsid w:val="006B1C8A"/>
    <w:rsid w:val="006B2F6B"/>
    <w:rsid w:val="006B454D"/>
    <w:rsid w:val="006B55FF"/>
    <w:rsid w:val="006B5B58"/>
    <w:rsid w:val="006B60A9"/>
    <w:rsid w:val="006B7D50"/>
    <w:rsid w:val="006C0591"/>
    <w:rsid w:val="006C1C14"/>
    <w:rsid w:val="006C2408"/>
    <w:rsid w:val="006C2C13"/>
    <w:rsid w:val="006C3075"/>
    <w:rsid w:val="006C3147"/>
    <w:rsid w:val="006C36CB"/>
    <w:rsid w:val="006C455B"/>
    <w:rsid w:val="006C5156"/>
    <w:rsid w:val="006C5986"/>
    <w:rsid w:val="006C5DC0"/>
    <w:rsid w:val="006C5F6D"/>
    <w:rsid w:val="006C6934"/>
    <w:rsid w:val="006C6957"/>
    <w:rsid w:val="006C6FFD"/>
    <w:rsid w:val="006C7304"/>
    <w:rsid w:val="006C7765"/>
    <w:rsid w:val="006D05F6"/>
    <w:rsid w:val="006D10B3"/>
    <w:rsid w:val="006D19C3"/>
    <w:rsid w:val="006D1DDF"/>
    <w:rsid w:val="006D302F"/>
    <w:rsid w:val="006D32FE"/>
    <w:rsid w:val="006D44AA"/>
    <w:rsid w:val="006D44AB"/>
    <w:rsid w:val="006D46F3"/>
    <w:rsid w:val="006D471C"/>
    <w:rsid w:val="006D547D"/>
    <w:rsid w:val="006D56E2"/>
    <w:rsid w:val="006D594E"/>
    <w:rsid w:val="006D598A"/>
    <w:rsid w:val="006D6407"/>
    <w:rsid w:val="006D6834"/>
    <w:rsid w:val="006D731A"/>
    <w:rsid w:val="006D74C3"/>
    <w:rsid w:val="006E04A7"/>
    <w:rsid w:val="006E0A1A"/>
    <w:rsid w:val="006E0BA8"/>
    <w:rsid w:val="006E0C0A"/>
    <w:rsid w:val="006E150B"/>
    <w:rsid w:val="006E17C3"/>
    <w:rsid w:val="006E1EB4"/>
    <w:rsid w:val="006E1F94"/>
    <w:rsid w:val="006E2417"/>
    <w:rsid w:val="006E2CD6"/>
    <w:rsid w:val="006E31FA"/>
    <w:rsid w:val="006E3463"/>
    <w:rsid w:val="006E3B23"/>
    <w:rsid w:val="006E3C6B"/>
    <w:rsid w:val="006E3D1E"/>
    <w:rsid w:val="006E4513"/>
    <w:rsid w:val="006E46FC"/>
    <w:rsid w:val="006E6FB5"/>
    <w:rsid w:val="006E7A61"/>
    <w:rsid w:val="006F0237"/>
    <w:rsid w:val="006F0680"/>
    <w:rsid w:val="006F2FC4"/>
    <w:rsid w:val="006F4469"/>
    <w:rsid w:val="006F46A0"/>
    <w:rsid w:val="006F64B9"/>
    <w:rsid w:val="006F6541"/>
    <w:rsid w:val="006F6675"/>
    <w:rsid w:val="006F6988"/>
    <w:rsid w:val="006F7AB4"/>
    <w:rsid w:val="0070091A"/>
    <w:rsid w:val="007010A8"/>
    <w:rsid w:val="00701381"/>
    <w:rsid w:val="007016DC"/>
    <w:rsid w:val="007019DF"/>
    <w:rsid w:val="00702755"/>
    <w:rsid w:val="00702D2F"/>
    <w:rsid w:val="007033DA"/>
    <w:rsid w:val="00705C83"/>
    <w:rsid w:val="0070665E"/>
    <w:rsid w:val="00707303"/>
    <w:rsid w:val="00710C46"/>
    <w:rsid w:val="00710CE0"/>
    <w:rsid w:val="00711A7D"/>
    <w:rsid w:val="00711B30"/>
    <w:rsid w:val="00711EFC"/>
    <w:rsid w:val="007128DD"/>
    <w:rsid w:val="00712F07"/>
    <w:rsid w:val="007137B7"/>
    <w:rsid w:val="00713A9F"/>
    <w:rsid w:val="00713CA6"/>
    <w:rsid w:val="00713E43"/>
    <w:rsid w:val="00714145"/>
    <w:rsid w:val="0071500D"/>
    <w:rsid w:val="00716BFA"/>
    <w:rsid w:val="00717F2C"/>
    <w:rsid w:val="007200C0"/>
    <w:rsid w:val="00720214"/>
    <w:rsid w:val="00720B16"/>
    <w:rsid w:val="007216A7"/>
    <w:rsid w:val="007221C8"/>
    <w:rsid w:val="00722499"/>
    <w:rsid w:val="0072312F"/>
    <w:rsid w:val="00723C85"/>
    <w:rsid w:val="00724AE9"/>
    <w:rsid w:val="00724CE9"/>
    <w:rsid w:val="00725120"/>
    <w:rsid w:val="0072679C"/>
    <w:rsid w:val="007300F1"/>
    <w:rsid w:val="0073041E"/>
    <w:rsid w:val="007314EB"/>
    <w:rsid w:val="007316D3"/>
    <w:rsid w:val="007329D1"/>
    <w:rsid w:val="007330F6"/>
    <w:rsid w:val="007332CD"/>
    <w:rsid w:val="00733438"/>
    <w:rsid w:val="007345A1"/>
    <w:rsid w:val="00734BED"/>
    <w:rsid w:val="00734E85"/>
    <w:rsid w:val="00735AB9"/>
    <w:rsid w:val="00742E80"/>
    <w:rsid w:val="00742E96"/>
    <w:rsid w:val="00743B09"/>
    <w:rsid w:val="007441EB"/>
    <w:rsid w:val="0074484C"/>
    <w:rsid w:val="00744A66"/>
    <w:rsid w:val="00745381"/>
    <w:rsid w:val="00745729"/>
    <w:rsid w:val="007462ED"/>
    <w:rsid w:val="007465B4"/>
    <w:rsid w:val="00746E88"/>
    <w:rsid w:val="00747A7D"/>
    <w:rsid w:val="00747E99"/>
    <w:rsid w:val="00750084"/>
    <w:rsid w:val="007501FE"/>
    <w:rsid w:val="00750AB3"/>
    <w:rsid w:val="00750D15"/>
    <w:rsid w:val="00751590"/>
    <w:rsid w:val="007525A1"/>
    <w:rsid w:val="0075338B"/>
    <w:rsid w:val="007542EB"/>
    <w:rsid w:val="00754F5A"/>
    <w:rsid w:val="00755074"/>
    <w:rsid w:val="00756505"/>
    <w:rsid w:val="00756823"/>
    <w:rsid w:val="00757073"/>
    <w:rsid w:val="00757B16"/>
    <w:rsid w:val="007616CE"/>
    <w:rsid w:val="0076271B"/>
    <w:rsid w:val="00762A32"/>
    <w:rsid w:val="00762BD1"/>
    <w:rsid w:val="007640F1"/>
    <w:rsid w:val="0076452D"/>
    <w:rsid w:val="00765E43"/>
    <w:rsid w:val="00766AE1"/>
    <w:rsid w:val="007673E9"/>
    <w:rsid w:val="007674C1"/>
    <w:rsid w:val="00767858"/>
    <w:rsid w:val="00767C8F"/>
    <w:rsid w:val="00767CC7"/>
    <w:rsid w:val="00767F56"/>
    <w:rsid w:val="0077030D"/>
    <w:rsid w:val="007710FE"/>
    <w:rsid w:val="0077152E"/>
    <w:rsid w:val="007736E4"/>
    <w:rsid w:val="00773A61"/>
    <w:rsid w:val="00774489"/>
    <w:rsid w:val="0077460B"/>
    <w:rsid w:val="007748F6"/>
    <w:rsid w:val="00774946"/>
    <w:rsid w:val="00774CD4"/>
    <w:rsid w:val="00775169"/>
    <w:rsid w:val="007751E3"/>
    <w:rsid w:val="0077658A"/>
    <w:rsid w:val="0077696E"/>
    <w:rsid w:val="00776CBC"/>
    <w:rsid w:val="007779BD"/>
    <w:rsid w:val="00780003"/>
    <w:rsid w:val="0078025F"/>
    <w:rsid w:val="00780469"/>
    <w:rsid w:val="00781576"/>
    <w:rsid w:val="007815C1"/>
    <w:rsid w:val="00781A2B"/>
    <w:rsid w:val="00783682"/>
    <w:rsid w:val="00783E20"/>
    <w:rsid w:val="007840C9"/>
    <w:rsid w:val="0078455C"/>
    <w:rsid w:val="0078520E"/>
    <w:rsid w:val="0078573D"/>
    <w:rsid w:val="0078586A"/>
    <w:rsid w:val="00785AAC"/>
    <w:rsid w:val="00786288"/>
    <w:rsid w:val="00786838"/>
    <w:rsid w:val="00786D67"/>
    <w:rsid w:val="00786D93"/>
    <w:rsid w:val="00786F33"/>
    <w:rsid w:val="007900B3"/>
    <w:rsid w:val="0079084A"/>
    <w:rsid w:val="00790E5E"/>
    <w:rsid w:val="0079156B"/>
    <w:rsid w:val="00791E4D"/>
    <w:rsid w:val="007922BF"/>
    <w:rsid w:val="00792644"/>
    <w:rsid w:val="00792F94"/>
    <w:rsid w:val="007931A0"/>
    <w:rsid w:val="0079453F"/>
    <w:rsid w:val="00795013"/>
    <w:rsid w:val="00795254"/>
    <w:rsid w:val="0079535F"/>
    <w:rsid w:val="00795713"/>
    <w:rsid w:val="007958B1"/>
    <w:rsid w:val="00795DA1"/>
    <w:rsid w:val="007961C9"/>
    <w:rsid w:val="007A024E"/>
    <w:rsid w:val="007A0770"/>
    <w:rsid w:val="007A12BB"/>
    <w:rsid w:val="007A1554"/>
    <w:rsid w:val="007A2030"/>
    <w:rsid w:val="007A331D"/>
    <w:rsid w:val="007A34AF"/>
    <w:rsid w:val="007A3EDB"/>
    <w:rsid w:val="007A3EE4"/>
    <w:rsid w:val="007A3FAB"/>
    <w:rsid w:val="007A41DB"/>
    <w:rsid w:val="007A5385"/>
    <w:rsid w:val="007A5726"/>
    <w:rsid w:val="007A5BD5"/>
    <w:rsid w:val="007A6A85"/>
    <w:rsid w:val="007A7D45"/>
    <w:rsid w:val="007A7EF3"/>
    <w:rsid w:val="007A7FBF"/>
    <w:rsid w:val="007A7FCB"/>
    <w:rsid w:val="007B082D"/>
    <w:rsid w:val="007B1080"/>
    <w:rsid w:val="007B1E38"/>
    <w:rsid w:val="007B22C1"/>
    <w:rsid w:val="007B23E9"/>
    <w:rsid w:val="007B2760"/>
    <w:rsid w:val="007B28A1"/>
    <w:rsid w:val="007B2919"/>
    <w:rsid w:val="007B2CEE"/>
    <w:rsid w:val="007B2D2E"/>
    <w:rsid w:val="007B300C"/>
    <w:rsid w:val="007B349F"/>
    <w:rsid w:val="007B3508"/>
    <w:rsid w:val="007B4117"/>
    <w:rsid w:val="007B4558"/>
    <w:rsid w:val="007B5394"/>
    <w:rsid w:val="007B6015"/>
    <w:rsid w:val="007B6163"/>
    <w:rsid w:val="007B616E"/>
    <w:rsid w:val="007B6688"/>
    <w:rsid w:val="007B68A1"/>
    <w:rsid w:val="007B6E56"/>
    <w:rsid w:val="007B6FDD"/>
    <w:rsid w:val="007B7B6F"/>
    <w:rsid w:val="007C04F5"/>
    <w:rsid w:val="007C06C6"/>
    <w:rsid w:val="007C0873"/>
    <w:rsid w:val="007C1198"/>
    <w:rsid w:val="007C177A"/>
    <w:rsid w:val="007C197C"/>
    <w:rsid w:val="007C23B3"/>
    <w:rsid w:val="007C33A2"/>
    <w:rsid w:val="007C3993"/>
    <w:rsid w:val="007C4102"/>
    <w:rsid w:val="007C420A"/>
    <w:rsid w:val="007C42C0"/>
    <w:rsid w:val="007C4412"/>
    <w:rsid w:val="007C5E85"/>
    <w:rsid w:val="007C6648"/>
    <w:rsid w:val="007C6780"/>
    <w:rsid w:val="007C70A7"/>
    <w:rsid w:val="007C7146"/>
    <w:rsid w:val="007C7508"/>
    <w:rsid w:val="007C7C1E"/>
    <w:rsid w:val="007C7E57"/>
    <w:rsid w:val="007C7FEA"/>
    <w:rsid w:val="007D0113"/>
    <w:rsid w:val="007D01AE"/>
    <w:rsid w:val="007D01F7"/>
    <w:rsid w:val="007D0D5F"/>
    <w:rsid w:val="007D1C5C"/>
    <w:rsid w:val="007D3081"/>
    <w:rsid w:val="007D3ADE"/>
    <w:rsid w:val="007D427C"/>
    <w:rsid w:val="007D4F34"/>
    <w:rsid w:val="007D552E"/>
    <w:rsid w:val="007D5A35"/>
    <w:rsid w:val="007D5A40"/>
    <w:rsid w:val="007D5CCD"/>
    <w:rsid w:val="007D695A"/>
    <w:rsid w:val="007D79F2"/>
    <w:rsid w:val="007E0295"/>
    <w:rsid w:val="007E02CE"/>
    <w:rsid w:val="007E0E48"/>
    <w:rsid w:val="007E0EB7"/>
    <w:rsid w:val="007E170F"/>
    <w:rsid w:val="007E1925"/>
    <w:rsid w:val="007E2419"/>
    <w:rsid w:val="007E26AC"/>
    <w:rsid w:val="007E2780"/>
    <w:rsid w:val="007E3399"/>
    <w:rsid w:val="007E3A78"/>
    <w:rsid w:val="007E421F"/>
    <w:rsid w:val="007E4356"/>
    <w:rsid w:val="007E4A88"/>
    <w:rsid w:val="007E4FF7"/>
    <w:rsid w:val="007E706C"/>
    <w:rsid w:val="007E74F5"/>
    <w:rsid w:val="007E7986"/>
    <w:rsid w:val="007F01A9"/>
    <w:rsid w:val="007F1014"/>
    <w:rsid w:val="007F16EA"/>
    <w:rsid w:val="007F179C"/>
    <w:rsid w:val="007F18B1"/>
    <w:rsid w:val="007F1CDE"/>
    <w:rsid w:val="007F212E"/>
    <w:rsid w:val="007F2C4C"/>
    <w:rsid w:val="007F2C67"/>
    <w:rsid w:val="007F2CB9"/>
    <w:rsid w:val="007F38AA"/>
    <w:rsid w:val="007F3A68"/>
    <w:rsid w:val="007F3F75"/>
    <w:rsid w:val="007F52B3"/>
    <w:rsid w:val="007F53BE"/>
    <w:rsid w:val="007F565A"/>
    <w:rsid w:val="007F6A4B"/>
    <w:rsid w:val="007F73F8"/>
    <w:rsid w:val="007F7D76"/>
    <w:rsid w:val="008002BC"/>
    <w:rsid w:val="00800428"/>
    <w:rsid w:val="0080044B"/>
    <w:rsid w:val="0080064F"/>
    <w:rsid w:val="00802096"/>
    <w:rsid w:val="00802DD4"/>
    <w:rsid w:val="00804D07"/>
    <w:rsid w:val="0080515E"/>
    <w:rsid w:val="008058E3"/>
    <w:rsid w:val="00805A27"/>
    <w:rsid w:val="00806191"/>
    <w:rsid w:val="008064A4"/>
    <w:rsid w:val="008066D5"/>
    <w:rsid w:val="00807504"/>
    <w:rsid w:val="00807866"/>
    <w:rsid w:val="00807F82"/>
    <w:rsid w:val="008110E2"/>
    <w:rsid w:val="00811233"/>
    <w:rsid w:val="0081186C"/>
    <w:rsid w:val="00811CC0"/>
    <w:rsid w:val="0081279B"/>
    <w:rsid w:val="00812827"/>
    <w:rsid w:val="00813C49"/>
    <w:rsid w:val="00813EE6"/>
    <w:rsid w:val="008143B8"/>
    <w:rsid w:val="008148C6"/>
    <w:rsid w:val="00814C6D"/>
    <w:rsid w:val="00814EE7"/>
    <w:rsid w:val="00815E0A"/>
    <w:rsid w:val="008167DE"/>
    <w:rsid w:val="00816847"/>
    <w:rsid w:val="00816B9B"/>
    <w:rsid w:val="00816FBD"/>
    <w:rsid w:val="008172E8"/>
    <w:rsid w:val="008179F9"/>
    <w:rsid w:val="00820330"/>
    <w:rsid w:val="008211BF"/>
    <w:rsid w:val="00821B09"/>
    <w:rsid w:val="00821EA0"/>
    <w:rsid w:val="008226C8"/>
    <w:rsid w:val="00822CC1"/>
    <w:rsid w:val="0082356D"/>
    <w:rsid w:val="00823991"/>
    <w:rsid w:val="00823BCD"/>
    <w:rsid w:val="00823F83"/>
    <w:rsid w:val="00824166"/>
    <w:rsid w:val="0082468F"/>
    <w:rsid w:val="00824ED2"/>
    <w:rsid w:val="00825388"/>
    <w:rsid w:val="008258A4"/>
    <w:rsid w:val="008258CD"/>
    <w:rsid w:val="00825B98"/>
    <w:rsid w:val="008268C3"/>
    <w:rsid w:val="00826E9F"/>
    <w:rsid w:val="00827202"/>
    <w:rsid w:val="008272CF"/>
    <w:rsid w:val="00827413"/>
    <w:rsid w:val="008274E6"/>
    <w:rsid w:val="0082759E"/>
    <w:rsid w:val="0083034B"/>
    <w:rsid w:val="00830785"/>
    <w:rsid w:val="008309B1"/>
    <w:rsid w:val="00831243"/>
    <w:rsid w:val="008315E4"/>
    <w:rsid w:val="0083160A"/>
    <w:rsid w:val="00832589"/>
    <w:rsid w:val="00832CBB"/>
    <w:rsid w:val="00832D99"/>
    <w:rsid w:val="00832DC3"/>
    <w:rsid w:val="008341F9"/>
    <w:rsid w:val="008342C8"/>
    <w:rsid w:val="0083482E"/>
    <w:rsid w:val="00834B23"/>
    <w:rsid w:val="00835617"/>
    <w:rsid w:val="00835B81"/>
    <w:rsid w:val="00837123"/>
    <w:rsid w:val="0083714A"/>
    <w:rsid w:val="00837F51"/>
    <w:rsid w:val="00840028"/>
    <w:rsid w:val="00840493"/>
    <w:rsid w:val="00840829"/>
    <w:rsid w:val="00840848"/>
    <w:rsid w:val="00840D49"/>
    <w:rsid w:val="0084176D"/>
    <w:rsid w:val="00842393"/>
    <w:rsid w:val="00842FF9"/>
    <w:rsid w:val="008434CB"/>
    <w:rsid w:val="00843B9F"/>
    <w:rsid w:val="00845B79"/>
    <w:rsid w:val="0084650D"/>
    <w:rsid w:val="00846B3F"/>
    <w:rsid w:val="00846E99"/>
    <w:rsid w:val="00847512"/>
    <w:rsid w:val="008478E0"/>
    <w:rsid w:val="008502D2"/>
    <w:rsid w:val="00851E53"/>
    <w:rsid w:val="0085204C"/>
    <w:rsid w:val="0085243D"/>
    <w:rsid w:val="00852F6D"/>
    <w:rsid w:val="008530C6"/>
    <w:rsid w:val="0085374F"/>
    <w:rsid w:val="00854042"/>
    <w:rsid w:val="008540E1"/>
    <w:rsid w:val="0085429F"/>
    <w:rsid w:val="00854876"/>
    <w:rsid w:val="00855678"/>
    <w:rsid w:val="00856D2D"/>
    <w:rsid w:val="00856F77"/>
    <w:rsid w:val="008576E3"/>
    <w:rsid w:val="0086015E"/>
    <w:rsid w:val="00860947"/>
    <w:rsid w:val="00860A76"/>
    <w:rsid w:val="00860B4C"/>
    <w:rsid w:val="00862E9A"/>
    <w:rsid w:val="00863266"/>
    <w:rsid w:val="00863364"/>
    <w:rsid w:val="00863E05"/>
    <w:rsid w:val="00863E0B"/>
    <w:rsid w:val="00865475"/>
    <w:rsid w:val="008659E4"/>
    <w:rsid w:val="008664EB"/>
    <w:rsid w:val="00866AD6"/>
    <w:rsid w:val="00866CA3"/>
    <w:rsid w:val="00867801"/>
    <w:rsid w:val="00867EFB"/>
    <w:rsid w:val="00867FAF"/>
    <w:rsid w:val="008715AE"/>
    <w:rsid w:val="008721FC"/>
    <w:rsid w:val="008722D7"/>
    <w:rsid w:val="00872817"/>
    <w:rsid w:val="00872E8D"/>
    <w:rsid w:val="008743DC"/>
    <w:rsid w:val="00876A0B"/>
    <w:rsid w:val="008777DA"/>
    <w:rsid w:val="00877D6B"/>
    <w:rsid w:val="008805D2"/>
    <w:rsid w:val="00882D1A"/>
    <w:rsid w:val="00883BA1"/>
    <w:rsid w:val="00884211"/>
    <w:rsid w:val="00884401"/>
    <w:rsid w:val="00884E09"/>
    <w:rsid w:val="008851DB"/>
    <w:rsid w:val="00885AFB"/>
    <w:rsid w:val="00890836"/>
    <w:rsid w:val="00890B4E"/>
    <w:rsid w:val="0089144F"/>
    <w:rsid w:val="008917CF"/>
    <w:rsid w:val="00891A82"/>
    <w:rsid w:val="00891D72"/>
    <w:rsid w:val="00891F21"/>
    <w:rsid w:val="008933DF"/>
    <w:rsid w:val="008936A0"/>
    <w:rsid w:val="0089430E"/>
    <w:rsid w:val="00894995"/>
    <w:rsid w:val="00894CA4"/>
    <w:rsid w:val="00895939"/>
    <w:rsid w:val="00895F51"/>
    <w:rsid w:val="008966EE"/>
    <w:rsid w:val="00896823"/>
    <w:rsid w:val="00897387"/>
    <w:rsid w:val="008974B8"/>
    <w:rsid w:val="008A10C4"/>
    <w:rsid w:val="008A132A"/>
    <w:rsid w:val="008A1BF4"/>
    <w:rsid w:val="008A1F14"/>
    <w:rsid w:val="008A2F46"/>
    <w:rsid w:val="008A3063"/>
    <w:rsid w:val="008A3C12"/>
    <w:rsid w:val="008A56EA"/>
    <w:rsid w:val="008A58BD"/>
    <w:rsid w:val="008A6021"/>
    <w:rsid w:val="008A6688"/>
    <w:rsid w:val="008A68C8"/>
    <w:rsid w:val="008A7B3C"/>
    <w:rsid w:val="008A7DC5"/>
    <w:rsid w:val="008B034C"/>
    <w:rsid w:val="008B0A9D"/>
    <w:rsid w:val="008B1A80"/>
    <w:rsid w:val="008B1E69"/>
    <w:rsid w:val="008B1F72"/>
    <w:rsid w:val="008B2AD3"/>
    <w:rsid w:val="008B2C4A"/>
    <w:rsid w:val="008B30D4"/>
    <w:rsid w:val="008B3AC5"/>
    <w:rsid w:val="008B3FED"/>
    <w:rsid w:val="008B422A"/>
    <w:rsid w:val="008B4A80"/>
    <w:rsid w:val="008B5005"/>
    <w:rsid w:val="008B5B26"/>
    <w:rsid w:val="008B5D64"/>
    <w:rsid w:val="008B6219"/>
    <w:rsid w:val="008B645E"/>
    <w:rsid w:val="008B678B"/>
    <w:rsid w:val="008B694F"/>
    <w:rsid w:val="008B6DA3"/>
    <w:rsid w:val="008B6E97"/>
    <w:rsid w:val="008B712D"/>
    <w:rsid w:val="008C03CD"/>
    <w:rsid w:val="008C041B"/>
    <w:rsid w:val="008C0781"/>
    <w:rsid w:val="008C0DE3"/>
    <w:rsid w:val="008C10CD"/>
    <w:rsid w:val="008C1692"/>
    <w:rsid w:val="008C1BA1"/>
    <w:rsid w:val="008C1DAF"/>
    <w:rsid w:val="008C21CF"/>
    <w:rsid w:val="008C21FF"/>
    <w:rsid w:val="008C23C9"/>
    <w:rsid w:val="008C26CA"/>
    <w:rsid w:val="008C29DA"/>
    <w:rsid w:val="008C2E73"/>
    <w:rsid w:val="008C407F"/>
    <w:rsid w:val="008C42AD"/>
    <w:rsid w:val="008C5385"/>
    <w:rsid w:val="008C5581"/>
    <w:rsid w:val="008C699B"/>
    <w:rsid w:val="008C6B9B"/>
    <w:rsid w:val="008C72CF"/>
    <w:rsid w:val="008C76FF"/>
    <w:rsid w:val="008C79D0"/>
    <w:rsid w:val="008D0708"/>
    <w:rsid w:val="008D0786"/>
    <w:rsid w:val="008D0BF5"/>
    <w:rsid w:val="008D1413"/>
    <w:rsid w:val="008D25E8"/>
    <w:rsid w:val="008D37B4"/>
    <w:rsid w:val="008D3D9E"/>
    <w:rsid w:val="008D48CC"/>
    <w:rsid w:val="008D4CB2"/>
    <w:rsid w:val="008D4DB5"/>
    <w:rsid w:val="008D4DDD"/>
    <w:rsid w:val="008D4E72"/>
    <w:rsid w:val="008D572D"/>
    <w:rsid w:val="008D5E2F"/>
    <w:rsid w:val="008D60AE"/>
    <w:rsid w:val="008D6559"/>
    <w:rsid w:val="008D66FB"/>
    <w:rsid w:val="008D7277"/>
    <w:rsid w:val="008D7737"/>
    <w:rsid w:val="008D7C0C"/>
    <w:rsid w:val="008E08B7"/>
    <w:rsid w:val="008E2590"/>
    <w:rsid w:val="008E261A"/>
    <w:rsid w:val="008E2A3B"/>
    <w:rsid w:val="008E34E0"/>
    <w:rsid w:val="008E39EC"/>
    <w:rsid w:val="008E48F6"/>
    <w:rsid w:val="008E4EA9"/>
    <w:rsid w:val="008E5203"/>
    <w:rsid w:val="008E573C"/>
    <w:rsid w:val="008E5991"/>
    <w:rsid w:val="008E5B70"/>
    <w:rsid w:val="008E6089"/>
    <w:rsid w:val="008E626D"/>
    <w:rsid w:val="008E65ED"/>
    <w:rsid w:val="008E6AD4"/>
    <w:rsid w:val="008E6C48"/>
    <w:rsid w:val="008E70DC"/>
    <w:rsid w:val="008E717B"/>
    <w:rsid w:val="008E7251"/>
    <w:rsid w:val="008E7487"/>
    <w:rsid w:val="008F048A"/>
    <w:rsid w:val="008F09F5"/>
    <w:rsid w:val="008F202F"/>
    <w:rsid w:val="008F23E9"/>
    <w:rsid w:val="008F3577"/>
    <w:rsid w:val="008F3BAA"/>
    <w:rsid w:val="008F4AB2"/>
    <w:rsid w:val="008F53BA"/>
    <w:rsid w:val="008F5616"/>
    <w:rsid w:val="008F5AE1"/>
    <w:rsid w:val="008F5D0A"/>
    <w:rsid w:val="008F6570"/>
    <w:rsid w:val="008F7357"/>
    <w:rsid w:val="009001F1"/>
    <w:rsid w:val="00900809"/>
    <w:rsid w:val="00901949"/>
    <w:rsid w:val="00902A80"/>
    <w:rsid w:val="00902FFB"/>
    <w:rsid w:val="00904950"/>
    <w:rsid w:val="00905C70"/>
    <w:rsid w:val="00905D75"/>
    <w:rsid w:val="00906214"/>
    <w:rsid w:val="009069C4"/>
    <w:rsid w:val="00907F03"/>
    <w:rsid w:val="0091058C"/>
    <w:rsid w:val="0091090A"/>
    <w:rsid w:val="00910CBE"/>
    <w:rsid w:val="00911AA4"/>
    <w:rsid w:val="00911F96"/>
    <w:rsid w:val="00912244"/>
    <w:rsid w:val="0091232F"/>
    <w:rsid w:val="00912772"/>
    <w:rsid w:val="00912C1B"/>
    <w:rsid w:val="00912D5E"/>
    <w:rsid w:val="00913B8A"/>
    <w:rsid w:val="00914169"/>
    <w:rsid w:val="0091578E"/>
    <w:rsid w:val="00915A9D"/>
    <w:rsid w:val="00915AB4"/>
    <w:rsid w:val="00915BF1"/>
    <w:rsid w:val="00915EDC"/>
    <w:rsid w:val="00916309"/>
    <w:rsid w:val="009177BE"/>
    <w:rsid w:val="00917E52"/>
    <w:rsid w:val="0092011F"/>
    <w:rsid w:val="009201A4"/>
    <w:rsid w:val="009204EC"/>
    <w:rsid w:val="0092054F"/>
    <w:rsid w:val="00920BD3"/>
    <w:rsid w:val="00920F75"/>
    <w:rsid w:val="0092100E"/>
    <w:rsid w:val="00921FA1"/>
    <w:rsid w:val="0092228B"/>
    <w:rsid w:val="009223AA"/>
    <w:rsid w:val="00923F01"/>
    <w:rsid w:val="00923F30"/>
    <w:rsid w:val="00924602"/>
    <w:rsid w:val="00924968"/>
    <w:rsid w:val="00925097"/>
    <w:rsid w:val="00925BA9"/>
    <w:rsid w:val="009266AD"/>
    <w:rsid w:val="009269D4"/>
    <w:rsid w:val="00927068"/>
    <w:rsid w:val="0093040F"/>
    <w:rsid w:val="0093097B"/>
    <w:rsid w:val="009310EF"/>
    <w:rsid w:val="00931593"/>
    <w:rsid w:val="00932FF1"/>
    <w:rsid w:val="00933AA1"/>
    <w:rsid w:val="00934742"/>
    <w:rsid w:val="0093597C"/>
    <w:rsid w:val="00935A41"/>
    <w:rsid w:val="0093777F"/>
    <w:rsid w:val="0093788F"/>
    <w:rsid w:val="00937E45"/>
    <w:rsid w:val="009401EA"/>
    <w:rsid w:val="00940257"/>
    <w:rsid w:val="00940457"/>
    <w:rsid w:val="009415A0"/>
    <w:rsid w:val="00941694"/>
    <w:rsid w:val="00941B20"/>
    <w:rsid w:val="00941C14"/>
    <w:rsid w:val="009428A3"/>
    <w:rsid w:val="00942CE5"/>
    <w:rsid w:val="00942F4E"/>
    <w:rsid w:val="0094388C"/>
    <w:rsid w:val="009438BD"/>
    <w:rsid w:val="00943D13"/>
    <w:rsid w:val="009442E1"/>
    <w:rsid w:val="00944E21"/>
    <w:rsid w:val="00944E92"/>
    <w:rsid w:val="00945300"/>
    <w:rsid w:val="009454A5"/>
    <w:rsid w:val="00946D89"/>
    <w:rsid w:val="009501CA"/>
    <w:rsid w:val="00950665"/>
    <w:rsid w:val="0095087E"/>
    <w:rsid w:val="00951CB3"/>
    <w:rsid w:val="00951E30"/>
    <w:rsid w:val="009520D5"/>
    <w:rsid w:val="009520D9"/>
    <w:rsid w:val="009531B2"/>
    <w:rsid w:val="009541DD"/>
    <w:rsid w:val="00954B8C"/>
    <w:rsid w:val="0095552F"/>
    <w:rsid w:val="00955676"/>
    <w:rsid w:val="009560D6"/>
    <w:rsid w:val="009560F6"/>
    <w:rsid w:val="00956493"/>
    <w:rsid w:val="0095779E"/>
    <w:rsid w:val="00957A62"/>
    <w:rsid w:val="00957BCC"/>
    <w:rsid w:val="00957C50"/>
    <w:rsid w:val="009600C9"/>
    <w:rsid w:val="009604B5"/>
    <w:rsid w:val="0096147B"/>
    <w:rsid w:val="00961D13"/>
    <w:rsid w:val="009620D3"/>
    <w:rsid w:val="0096255E"/>
    <w:rsid w:val="0096256C"/>
    <w:rsid w:val="00962D68"/>
    <w:rsid w:val="00963719"/>
    <w:rsid w:val="00963B28"/>
    <w:rsid w:val="00963FE5"/>
    <w:rsid w:val="00964283"/>
    <w:rsid w:val="00964D55"/>
    <w:rsid w:val="0096505E"/>
    <w:rsid w:val="00965B0C"/>
    <w:rsid w:val="00966F97"/>
    <w:rsid w:val="0096787A"/>
    <w:rsid w:val="009702CD"/>
    <w:rsid w:val="009705FE"/>
    <w:rsid w:val="0097070E"/>
    <w:rsid w:val="00971FEA"/>
    <w:rsid w:val="0097270A"/>
    <w:rsid w:val="0097381B"/>
    <w:rsid w:val="00973991"/>
    <w:rsid w:val="00974B60"/>
    <w:rsid w:val="00975508"/>
    <w:rsid w:val="00976258"/>
    <w:rsid w:val="009763C6"/>
    <w:rsid w:val="009765F9"/>
    <w:rsid w:val="009767F9"/>
    <w:rsid w:val="0097684C"/>
    <w:rsid w:val="009769E0"/>
    <w:rsid w:val="0097720E"/>
    <w:rsid w:val="009772E5"/>
    <w:rsid w:val="00977521"/>
    <w:rsid w:val="00977A33"/>
    <w:rsid w:val="009803B6"/>
    <w:rsid w:val="009804B5"/>
    <w:rsid w:val="00980A12"/>
    <w:rsid w:val="00980E38"/>
    <w:rsid w:val="009815AC"/>
    <w:rsid w:val="00982678"/>
    <w:rsid w:val="00983138"/>
    <w:rsid w:val="0098373B"/>
    <w:rsid w:val="00983782"/>
    <w:rsid w:val="00983D7B"/>
    <w:rsid w:val="0098469A"/>
    <w:rsid w:val="00984A33"/>
    <w:rsid w:val="0098523D"/>
    <w:rsid w:val="00985E30"/>
    <w:rsid w:val="00986152"/>
    <w:rsid w:val="00986243"/>
    <w:rsid w:val="00986524"/>
    <w:rsid w:val="00986D03"/>
    <w:rsid w:val="00987178"/>
    <w:rsid w:val="0098756B"/>
    <w:rsid w:val="00987D30"/>
    <w:rsid w:val="00987E21"/>
    <w:rsid w:val="009901D6"/>
    <w:rsid w:val="0099098D"/>
    <w:rsid w:val="00990AD2"/>
    <w:rsid w:val="00990B8D"/>
    <w:rsid w:val="00990C28"/>
    <w:rsid w:val="00990E74"/>
    <w:rsid w:val="00990F30"/>
    <w:rsid w:val="00991943"/>
    <w:rsid w:val="00991EF1"/>
    <w:rsid w:val="00992108"/>
    <w:rsid w:val="00992427"/>
    <w:rsid w:val="00992DE2"/>
    <w:rsid w:val="00993ABB"/>
    <w:rsid w:val="00994E03"/>
    <w:rsid w:val="00995A4A"/>
    <w:rsid w:val="00995E94"/>
    <w:rsid w:val="009975F6"/>
    <w:rsid w:val="009978C0"/>
    <w:rsid w:val="009A0966"/>
    <w:rsid w:val="009A0B9E"/>
    <w:rsid w:val="009A0F4F"/>
    <w:rsid w:val="009A1AB2"/>
    <w:rsid w:val="009A23A1"/>
    <w:rsid w:val="009A2510"/>
    <w:rsid w:val="009A3417"/>
    <w:rsid w:val="009A39AC"/>
    <w:rsid w:val="009A3E7C"/>
    <w:rsid w:val="009A415C"/>
    <w:rsid w:val="009A4BB8"/>
    <w:rsid w:val="009A4C85"/>
    <w:rsid w:val="009A56C0"/>
    <w:rsid w:val="009A63DA"/>
    <w:rsid w:val="009A6AAF"/>
    <w:rsid w:val="009A6E61"/>
    <w:rsid w:val="009A7D58"/>
    <w:rsid w:val="009A7F86"/>
    <w:rsid w:val="009B11A4"/>
    <w:rsid w:val="009B2133"/>
    <w:rsid w:val="009B3FD0"/>
    <w:rsid w:val="009B4036"/>
    <w:rsid w:val="009B65D1"/>
    <w:rsid w:val="009B6638"/>
    <w:rsid w:val="009B6730"/>
    <w:rsid w:val="009B6790"/>
    <w:rsid w:val="009B71D8"/>
    <w:rsid w:val="009B76A7"/>
    <w:rsid w:val="009B7729"/>
    <w:rsid w:val="009B7938"/>
    <w:rsid w:val="009C022A"/>
    <w:rsid w:val="009C11A5"/>
    <w:rsid w:val="009C1A6F"/>
    <w:rsid w:val="009C1BF8"/>
    <w:rsid w:val="009C1CFE"/>
    <w:rsid w:val="009C2088"/>
    <w:rsid w:val="009C2558"/>
    <w:rsid w:val="009C2683"/>
    <w:rsid w:val="009C3376"/>
    <w:rsid w:val="009C349B"/>
    <w:rsid w:val="009C461F"/>
    <w:rsid w:val="009C52A5"/>
    <w:rsid w:val="009C6138"/>
    <w:rsid w:val="009C65EE"/>
    <w:rsid w:val="009C6966"/>
    <w:rsid w:val="009C7D66"/>
    <w:rsid w:val="009D0382"/>
    <w:rsid w:val="009D0C16"/>
    <w:rsid w:val="009D0DD4"/>
    <w:rsid w:val="009D0EA6"/>
    <w:rsid w:val="009D1F86"/>
    <w:rsid w:val="009D2E5B"/>
    <w:rsid w:val="009D3C09"/>
    <w:rsid w:val="009D41CE"/>
    <w:rsid w:val="009D439C"/>
    <w:rsid w:val="009D4603"/>
    <w:rsid w:val="009D4618"/>
    <w:rsid w:val="009D4894"/>
    <w:rsid w:val="009D4EB0"/>
    <w:rsid w:val="009D6548"/>
    <w:rsid w:val="009D7045"/>
    <w:rsid w:val="009D7061"/>
    <w:rsid w:val="009D7C2E"/>
    <w:rsid w:val="009D7F8F"/>
    <w:rsid w:val="009E0CB0"/>
    <w:rsid w:val="009E1F5F"/>
    <w:rsid w:val="009E43AC"/>
    <w:rsid w:val="009E481A"/>
    <w:rsid w:val="009E4986"/>
    <w:rsid w:val="009E4A24"/>
    <w:rsid w:val="009E5427"/>
    <w:rsid w:val="009E5D4B"/>
    <w:rsid w:val="009E5FB5"/>
    <w:rsid w:val="009E60AA"/>
    <w:rsid w:val="009E6156"/>
    <w:rsid w:val="009E6288"/>
    <w:rsid w:val="009E6A60"/>
    <w:rsid w:val="009E6AA4"/>
    <w:rsid w:val="009E7163"/>
    <w:rsid w:val="009E732A"/>
    <w:rsid w:val="009E7674"/>
    <w:rsid w:val="009E771D"/>
    <w:rsid w:val="009F0E1E"/>
    <w:rsid w:val="009F18AA"/>
    <w:rsid w:val="009F19A1"/>
    <w:rsid w:val="009F1E66"/>
    <w:rsid w:val="009F2862"/>
    <w:rsid w:val="009F2C07"/>
    <w:rsid w:val="009F3207"/>
    <w:rsid w:val="009F4BD6"/>
    <w:rsid w:val="009F5102"/>
    <w:rsid w:val="009F5347"/>
    <w:rsid w:val="009F5457"/>
    <w:rsid w:val="009F5471"/>
    <w:rsid w:val="009F580A"/>
    <w:rsid w:val="009F6197"/>
    <w:rsid w:val="009F70F3"/>
    <w:rsid w:val="009F74FF"/>
    <w:rsid w:val="00A0055E"/>
    <w:rsid w:val="00A00757"/>
    <w:rsid w:val="00A00AE4"/>
    <w:rsid w:val="00A013CE"/>
    <w:rsid w:val="00A0181D"/>
    <w:rsid w:val="00A0191F"/>
    <w:rsid w:val="00A01E9D"/>
    <w:rsid w:val="00A0273C"/>
    <w:rsid w:val="00A03161"/>
    <w:rsid w:val="00A03680"/>
    <w:rsid w:val="00A03C69"/>
    <w:rsid w:val="00A03D7F"/>
    <w:rsid w:val="00A03DA5"/>
    <w:rsid w:val="00A03DC0"/>
    <w:rsid w:val="00A03E36"/>
    <w:rsid w:val="00A03E90"/>
    <w:rsid w:val="00A042D7"/>
    <w:rsid w:val="00A05346"/>
    <w:rsid w:val="00A059FE"/>
    <w:rsid w:val="00A065DD"/>
    <w:rsid w:val="00A06738"/>
    <w:rsid w:val="00A06783"/>
    <w:rsid w:val="00A071C4"/>
    <w:rsid w:val="00A07845"/>
    <w:rsid w:val="00A07875"/>
    <w:rsid w:val="00A0793F"/>
    <w:rsid w:val="00A07A4A"/>
    <w:rsid w:val="00A07C59"/>
    <w:rsid w:val="00A10120"/>
    <w:rsid w:val="00A10725"/>
    <w:rsid w:val="00A11037"/>
    <w:rsid w:val="00A11464"/>
    <w:rsid w:val="00A118DD"/>
    <w:rsid w:val="00A11A44"/>
    <w:rsid w:val="00A1315B"/>
    <w:rsid w:val="00A135B3"/>
    <w:rsid w:val="00A13B94"/>
    <w:rsid w:val="00A13FFF"/>
    <w:rsid w:val="00A141E5"/>
    <w:rsid w:val="00A15AB0"/>
    <w:rsid w:val="00A175B9"/>
    <w:rsid w:val="00A175E7"/>
    <w:rsid w:val="00A176D2"/>
    <w:rsid w:val="00A209F8"/>
    <w:rsid w:val="00A20F19"/>
    <w:rsid w:val="00A21654"/>
    <w:rsid w:val="00A21934"/>
    <w:rsid w:val="00A22558"/>
    <w:rsid w:val="00A225F3"/>
    <w:rsid w:val="00A22682"/>
    <w:rsid w:val="00A226F1"/>
    <w:rsid w:val="00A22773"/>
    <w:rsid w:val="00A22B22"/>
    <w:rsid w:val="00A22CAE"/>
    <w:rsid w:val="00A23252"/>
    <w:rsid w:val="00A23359"/>
    <w:rsid w:val="00A23587"/>
    <w:rsid w:val="00A245AF"/>
    <w:rsid w:val="00A2518B"/>
    <w:rsid w:val="00A25858"/>
    <w:rsid w:val="00A25C60"/>
    <w:rsid w:val="00A27B40"/>
    <w:rsid w:val="00A30088"/>
    <w:rsid w:val="00A30AAE"/>
    <w:rsid w:val="00A30C45"/>
    <w:rsid w:val="00A30EB5"/>
    <w:rsid w:val="00A31DEC"/>
    <w:rsid w:val="00A32F69"/>
    <w:rsid w:val="00A3385E"/>
    <w:rsid w:val="00A342EA"/>
    <w:rsid w:val="00A347EF"/>
    <w:rsid w:val="00A34C10"/>
    <w:rsid w:val="00A3538B"/>
    <w:rsid w:val="00A35492"/>
    <w:rsid w:val="00A356C1"/>
    <w:rsid w:val="00A35AFF"/>
    <w:rsid w:val="00A35C26"/>
    <w:rsid w:val="00A3610B"/>
    <w:rsid w:val="00A3666A"/>
    <w:rsid w:val="00A36696"/>
    <w:rsid w:val="00A37186"/>
    <w:rsid w:val="00A374C6"/>
    <w:rsid w:val="00A378CA"/>
    <w:rsid w:val="00A41096"/>
    <w:rsid w:val="00A41BAE"/>
    <w:rsid w:val="00A423DC"/>
    <w:rsid w:val="00A42FCC"/>
    <w:rsid w:val="00A43098"/>
    <w:rsid w:val="00A43185"/>
    <w:rsid w:val="00A43F2C"/>
    <w:rsid w:val="00A44022"/>
    <w:rsid w:val="00A440D4"/>
    <w:rsid w:val="00A449A1"/>
    <w:rsid w:val="00A44BD2"/>
    <w:rsid w:val="00A463C4"/>
    <w:rsid w:val="00A479FA"/>
    <w:rsid w:val="00A47BB3"/>
    <w:rsid w:val="00A47E24"/>
    <w:rsid w:val="00A47E55"/>
    <w:rsid w:val="00A502B1"/>
    <w:rsid w:val="00A502E8"/>
    <w:rsid w:val="00A5090D"/>
    <w:rsid w:val="00A51B68"/>
    <w:rsid w:val="00A5227B"/>
    <w:rsid w:val="00A52A35"/>
    <w:rsid w:val="00A53AA1"/>
    <w:rsid w:val="00A54A68"/>
    <w:rsid w:val="00A553FC"/>
    <w:rsid w:val="00A5557B"/>
    <w:rsid w:val="00A55CDD"/>
    <w:rsid w:val="00A567C5"/>
    <w:rsid w:val="00A56CE5"/>
    <w:rsid w:val="00A57CA2"/>
    <w:rsid w:val="00A57D69"/>
    <w:rsid w:val="00A606BA"/>
    <w:rsid w:val="00A60C88"/>
    <w:rsid w:val="00A611B1"/>
    <w:rsid w:val="00A614E7"/>
    <w:rsid w:val="00A61657"/>
    <w:rsid w:val="00A616A4"/>
    <w:rsid w:val="00A6288C"/>
    <w:rsid w:val="00A628F9"/>
    <w:rsid w:val="00A62FE0"/>
    <w:rsid w:val="00A63462"/>
    <w:rsid w:val="00A635C9"/>
    <w:rsid w:val="00A635D3"/>
    <w:rsid w:val="00A63B24"/>
    <w:rsid w:val="00A63FED"/>
    <w:rsid w:val="00A64192"/>
    <w:rsid w:val="00A64368"/>
    <w:rsid w:val="00A64523"/>
    <w:rsid w:val="00A659E0"/>
    <w:rsid w:val="00A67FB0"/>
    <w:rsid w:val="00A70250"/>
    <w:rsid w:val="00A70E3F"/>
    <w:rsid w:val="00A7104A"/>
    <w:rsid w:val="00A71508"/>
    <w:rsid w:val="00A71E97"/>
    <w:rsid w:val="00A73561"/>
    <w:rsid w:val="00A73B5B"/>
    <w:rsid w:val="00A76561"/>
    <w:rsid w:val="00A7670B"/>
    <w:rsid w:val="00A76BE7"/>
    <w:rsid w:val="00A778DD"/>
    <w:rsid w:val="00A80DC2"/>
    <w:rsid w:val="00A80F64"/>
    <w:rsid w:val="00A814D2"/>
    <w:rsid w:val="00A81B02"/>
    <w:rsid w:val="00A82798"/>
    <w:rsid w:val="00A83B15"/>
    <w:rsid w:val="00A83D84"/>
    <w:rsid w:val="00A8409E"/>
    <w:rsid w:val="00A845D0"/>
    <w:rsid w:val="00A84CD0"/>
    <w:rsid w:val="00A852B2"/>
    <w:rsid w:val="00A856E5"/>
    <w:rsid w:val="00A856EA"/>
    <w:rsid w:val="00A85943"/>
    <w:rsid w:val="00A85B39"/>
    <w:rsid w:val="00A85FD6"/>
    <w:rsid w:val="00A861E3"/>
    <w:rsid w:val="00A865B8"/>
    <w:rsid w:val="00A86EFA"/>
    <w:rsid w:val="00A878E3"/>
    <w:rsid w:val="00A90815"/>
    <w:rsid w:val="00A913B4"/>
    <w:rsid w:val="00A919F0"/>
    <w:rsid w:val="00A91AA2"/>
    <w:rsid w:val="00A92EF6"/>
    <w:rsid w:val="00A93A48"/>
    <w:rsid w:val="00A93D88"/>
    <w:rsid w:val="00A9448F"/>
    <w:rsid w:val="00A94CA4"/>
    <w:rsid w:val="00A9583E"/>
    <w:rsid w:val="00A9596B"/>
    <w:rsid w:val="00A959DF"/>
    <w:rsid w:val="00A97E94"/>
    <w:rsid w:val="00AA06D1"/>
    <w:rsid w:val="00AA1357"/>
    <w:rsid w:val="00AA1D31"/>
    <w:rsid w:val="00AA23AA"/>
    <w:rsid w:val="00AA2666"/>
    <w:rsid w:val="00AA29FD"/>
    <w:rsid w:val="00AA365D"/>
    <w:rsid w:val="00AA45BD"/>
    <w:rsid w:val="00AA4BE9"/>
    <w:rsid w:val="00AA4DD2"/>
    <w:rsid w:val="00AA67A0"/>
    <w:rsid w:val="00AA6E02"/>
    <w:rsid w:val="00AA706C"/>
    <w:rsid w:val="00AA7474"/>
    <w:rsid w:val="00AA779D"/>
    <w:rsid w:val="00AB03D3"/>
    <w:rsid w:val="00AB0BFB"/>
    <w:rsid w:val="00AB268B"/>
    <w:rsid w:val="00AB3220"/>
    <w:rsid w:val="00AB3346"/>
    <w:rsid w:val="00AB34D7"/>
    <w:rsid w:val="00AB4885"/>
    <w:rsid w:val="00AB5410"/>
    <w:rsid w:val="00AB5521"/>
    <w:rsid w:val="00AB596F"/>
    <w:rsid w:val="00AB6221"/>
    <w:rsid w:val="00AB65C5"/>
    <w:rsid w:val="00AB662F"/>
    <w:rsid w:val="00AB6794"/>
    <w:rsid w:val="00AB7070"/>
    <w:rsid w:val="00AB7CC5"/>
    <w:rsid w:val="00AC044F"/>
    <w:rsid w:val="00AC2CB0"/>
    <w:rsid w:val="00AC2CC2"/>
    <w:rsid w:val="00AC2E65"/>
    <w:rsid w:val="00AC31D0"/>
    <w:rsid w:val="00AC46F1"/>
    <w:rsid w:val="00AC4D6A"/>
    <w:rsid w:val="00AC509F"/>
    <w:rsid w:val="00AC5801"/>
    <w:rsid w:val="00AC6B9C"/>
    <w:rsid w:val="00AC6CE6"/>
    <w:rsid w:val="00AC75B1"/>
    <w:rsid w:val="00AC7DAF"/>
    <w:rsid w:val="00AD0354"/>
    <w:rsid w:val="00AD04B1"/>
    <w:rsid w:val="00AD1E16"/>
    <w:rsid w:val="00AD23FA"/>
    <w:rsid w:val="00AD2965"/>
    <w:rsid w:val="00AD2D89"/>
    <w:rsid w:val="00AD3A86"/>
    <w:rsid w:val="00AD3DD2"/>
    <w:rsid w:val="00AD3DF7"/>
    <w:rsid w:val="00AD3F90"/>
    <w:rsid w:val="00AD420A"/>
    <w:rsid w:val="00AD5380"/>
    <w:rsid w:val="00AD549E"/>
    <w:rsid w:val="00AD5C4F"/>
    <w:rsid w:val="00AD5DEC"/>
    <w:rsid w:val="00AD64F6"/>
    <w:rsid w:val="00AD6D12"/>
    <w:rsid w:val="00AD7242"/>
    <w:rsid w:val="00AD733B"/>
    <w:rsid w:val="00AD764D"/>
    <w:rsid w:val="00AD7B45"/>
    <w:rsid w:val="00AE191E"/>
    <w:rsid w:val="00AE1CBB"/>
    <w:rsid w:val="00AE1F62"/>
    <w:rsid w:val="00AE20CC"/>
    <w:rsid w:val="00AE2199"/>
    <w:rsid w:val="00AE21B1"/>
    <w:rsid w:val="00AE36E3"/>
    <w:rsid w:val="00AE39F9"/>
    <w:rsid w:val="00AE409E"/>
    <w:rsid w:val="00AE420C"/>
    <w:rsid w:val="00AE4B1A"/>
    <w:rsid w:val="00AE4F87"/>
    <w:rsid w:val="00AE501F"/>
    <w:rsid w:val="00AE527B"/>
    <w:rsid w:val="00AE5774"/>
    <w:rsid w:val="00AE57F3"/>
    <w:rsid w:val="00AE5B9D"/>
    <w:rsid w:val="00AE6ACF"/>
    <w:rsid w:val="00AE6BE0"/>
    <w:rsid w:val="00AE7368"/>
    <w:rsid w:val="00AF0156"/>
    <w:rsid w:val="00AF0C93"/>
    <w:rsid w:val="00AF1635"/>
    <w:rsid w:val="00AF286D"/>
    <w:rsid w:val="00AF28C4"/>
    <w:rsid w:val="00AF2DC9"/>
    <w:rsid w:val="00AF317E"/>
    <w:rsid w:val="00AF3770"/>
    <w:rsid w:val="00AF43C8"/>
    <w:rsid w:val="00AF5031"/>
    <w:rsid w:val="00AF52C4"/>
    <w:rsid w:val="00AF5D96"/>
    <w:rsid w:val="00AF6A53"/>
    <w:rsid w:val="00B0167D"/>
    <w:rsid w:val="00B01C61"/>
    <w:rsid w:val="00B02772"/>
    <w:rsid w:val="00B043C3"/>
    <w:rsid w:val="00B0605E"/>
    <w:rsid w:val="00B060EE"/>
    <w:rsid w:val="00B07709"/>
    <w:rsid w:val="00B07718"/>
    <w:rsid w:val="00B07AEA"/>
    <w:rsid w:val="00B11180"/>
    <w:rsid w:val="00B11DC1"/>
    <w:rsid w:val="00B1222C"/>
    <w:rsid w:val="00B13F71"/>
    <w:rsid w:val="00B14067"/>
    <w:rsid w:val="00B146E3"/>
    <w:rsid w:val="00B15245"/>
    <w:rsid w:val="00B15612"/>
    <w:rsid w:val="00B157E0"/>
    <w:rsid w:val="00B16ED1"/>
    <w:rsid w:val="00B1745B"/>
    <w:rsid w:val="00B17A9B"/>
    <w:rsid w:val="00B17B06"/>
    <w:rsid w:val="00B20B5F"/>
    <w:rsid w:val="00B20D11"/>
    <w:rsid w:val="00B21005"/>
    <w:rsid w:val="00B212BE"/>
    <w:rsid w:val="00B22642"/>
    <w:rsid w:val="00B22D62"/>
    <w:rsid w:val="00B232ED"/>
    <w:rsid w:val="00B239C7"/>
    <w:rsid w:val="00B25563"/>
    <w:rsid w:val="00B25836"/>
    <w:rsid w:val="00B25B43"/>
    <w:rsid w:val="00B265B1"/>
    <w:rsid w:val="00B26D29"/>
    <w:rsid w:val="00B26EDC"/>
    <w:rsid w:val="00B27097"/>
    <w:rsid w:val="00B27A19"/>
    <w:rsid w:val="00B27A9D"/>
    <w:rsid w:val="00B30002"/>
    <w:rsid w:val="00B33CE5"/>
    <w:rsid w:val="00B33F22"/>
    <w:rsid w:val="00B34C6F"/>
    <w:rsid w:val="00B35BA3"/>
    <w:rsid w:val="00B35CE1"/>
    <w:rsid w:val="00B36434"/>
    <w:rsid w:val="00B3784A"/>
    <w:rsid w:val="00B37D0C"/>
    <w:rsid w:val="00B37E4F"/>
    <w:rsid w:val="00B40729"/>
    <w:rsid w:val="00B423A5"/>
    <w:rsid w:val="00B423B6"/>
    <w:rsid w:val="00B42F77"/>
    <w:rsid w:val="00B446C7"/>
    <w:rsid w:val="00B44734"/>
    <w:rsid w:val="00B44767"/>
    <w:rsid w:val="00B466B5"/>
    <w:rsid w:val="00B4707C"/>
    <w:rsid w:val="00B47223"/>
    <w:rsid w:val="00B47D83"/>
    <w:rsid w:val="00B5069D"/>
    <w:rsid w:val="00B50F2B"/>
    <w:rsid w:val="00B50FED"/>
    <w:rsid w:val="00B519B3"/>
    <w:rsid w:val="00B51C03"/>
    <w:rsid w:val="00B53241"/>
    <w:rsid w:val="00B540AB"/>
    <w:rsid w:val="00B550DA"/>
    <w:rsid w:val="00B56844"/>
    <w:rsid w:val="00B56D85"/>
    <w:rsid w:val="00B56F78"/>
    <w:rsid w:val="00B579D7"/>
    <w:rsid w:val="00B57A0C"/>
    <w:rsid w:val="00B57AC0"/>
    <w:rsid w:val="00B57C00"/>
    <w:rsid w:val="00B57CEA"/>
    <w:rsid w:val="00B60420"/>
    <w:rsid w:val="00B606FA"/>
    <w:rsid w:val="00B60BB5"/>
    <w:rsid w:val="00B60DD5"/>
    <w:rsid w:val="00B61942"/>
    <w:rsid w:val="00B61B84"/>
    <w:rsid w:val="00B62185"/>
    <w:rsid w:val="00B6273A"/>
    <w:rsid w:val="00B63352"/>
    <w:rsid w:val="00B63E8F"/>
    <w:rsid w:val="00B643B1"/>
    <w:rsid w:val="00B6442E"/>
    <w:rsid w:val="00B64AFA"/>
    <w:rsid w:val="00B64F40"/>
    <w:rsid w:val="00B6542C"/>
    <w:rsid w:val="00B65AF4"/>
    <w:rsid w:val="00B65DBD"/>
    <w:rsid w:val="00B65EEC"/>
    <w:rsid w:val="00B66610"/>
    <w:rsid w:val="00B66D55"/>
    <w:rsid w:val="00B67793"/>
    <w:rsid w:val="00B6792F"/>
    <w:rsid w:val="00B7191B"/>
    <w:rsid w:val="00B71D7A"/>
    <w:rsid w:val="00B722EC"/>
    <w:rsid w:val="00B72A9A"/>
    <w:rsid w:val="00B7386B"/>
    <w:rsid w:val="00B74104"/>
    <w:rsid w:val="00B74F1B"/>
    <w:rsid w:val="00B752FC"/>
    <w:rsid w:val="00B75FBF"/>
    <w:rsid w:val="00B76559"/>
    <w:rsid w:val="00B76622"/>
    <w:rsid w:val="00B77702"/>
    <w:rsid w:val="00B77949"/>
    <w:rsid w:val="00B80FCA"/>
    <w:rsid w:val="00B810F5"/>
    <w:rsid w:val="00B81374"/>
    <w:rsid w:val="00B81592"/>
    <w:rsid w:val="00B81F25"/>
    <w:rsid w:val="00B8240C"/>
    <w:rsid w:val="00B827DD"/>
    <w:rsid w:val="00B8381F"/>
    <w:rsid w:val="00B83D34"/>
    <w:rsid w:val="00B84E2D"/>
    <w:rsid w:val="00B84EC1"/>
    <w:rsid w:val="00B8504A"/>
    <w:rsid w:val="00B865E9"/>
    <w:rsid w:val="00B874D7"/>
    <w:rsid w:val="00B906EB"/>
    <w:rsid w:val="00B908A9"/>
    <w:rsid w:val="00B91357"/>
    <w:rsid w:val="00B916D9"/>
    <w:rsid w:val="00B91E4F"/>
    <w:rsid w:val="00B922D4"/>
    <w:rsid w:val="00B928A8"/>
    <w:rsid w:val="00B929B0"/>
    <w:rsid w:val="00B92B41"/>
    <w:rsid w:val="00B934BD"/>
    <w:rsid w:val="00B93E25"/>
    <w:rsid w:val="00B94120"/>
    <w:rsid w:val="00B94A59"/>
    <w:rsid w:val="00B94F5A"/>
    <w:rsid w:val="00B95341"/>
    <w:rsid w:val="00B958BE"/>
    <w:rsid w:val="00B96586"/>
    <w:rsid w:val="00B96C2D"/>
    <w:rsid w:val="00BA0A2F"/>
    <w:rsid w:val="00BA0C13"/>
    <w:rsid w:val="00BA1171"/>
    <w:rsid w:val="00BA219F"/>
    <w:rsid w:val="00BA3349"/>
    <w:rsid w:val="00BA3C61"/>
    <w:rsid w:val="00BA4041"/>
    <w:rsid w:val="00BA40AE"/>
    <w:rsid w:val="00BA4977"/>
    <w:rsid w:val="00BA4A4A"/>
    <w:rsid w:val="00BA4ACB"/>
    <w:rsid w:val="00BA4F24"/>
    <w:rsid w:val="00BA51D6"/>
    <w:rsid w:val="00BA57FA"/>
    <w:rsid w:val="00BA5E21"/>
    <w:rsid w:val="00BA5F8A"/>
    <w:rsid w:val="00BA69E1"/>
    <w:rsid w:val="00BA7611"/>
    <w:rsid w:val="00BB0248"/>
    <w:rsid w:val="00BB03D4"/>
    <w:rsid w:val="00BB0D56"/>
    <w:rsid w:val="00BB1F35"/>
    <w:rsid w:val="00BB23EB"/>
    <w:rsid w:val="00BB2C22"/>
    <w:rsid w:val="00BB3A90"/>
    <w:rsid w:val="00BB3DCB"/>
    <w:rsid w:val="00BB56F4"/>
    <w:rsid w:val="00BB5A77"/>
    <w:rsid w:val="00BB5E47"/>
    <w:rsid w:val="00BB6090"/>
    <w:rsid w:val="00BB7710"/>
    <w:rsid w:val="00BC365A"/>
    <w:rsid w:val="00BC3A37"/>
    <w:rsid w:val="00BC517E"/>
    <w:rsid w:val="00BC71C7"/>
    <w:rsid w:val="00BC71CB"/>
    <w:rsid w:val="00BC7E28"/>
    <w:rsid w:val="00BD02F4"/>
    <w:rsid w:val="00BD0D37"/>
    <w:rsid w:val="00BD16B0"/>
    <w:rsid w:val="00BD2603"/>
    <w:rsid w:val="00BD3051"/>
    <w:rsid w:val="00BD3778"/>
    <w:rsid w:val="00BD3FEA"/>
    <w:rsid w:val="00BD595D"/>
    <w:rsid w:val="00BD5A34"/>
    <w:rsid w:val="00BD6036"/>
    <w:rsid w:val="00BD655B"/>
    <w:rsid w:val="00BD74E9"/>
    <w:rsid w:val="00BD7BF3"/>
    <w:rsid w:val="00BD7C93"/>
    <w:rsid w:val="00BE0192"/>
    <w:rsid w:val="00BE14FE"/>
    <w:rsid w:val="00BE2AC9"/>
    <w:rsid w:val="00BE34BD"/>
    <w:rsid w:val="00BE350B"/>
    <w:rsid w:val="00BE4013"/>
    <w:rsid w:val="00BE46C9"/>
    <w:rsid w:val="00BE4AB3"/>
    <w:rsid w:val="00BE6EAD"/>
    <w:rsid w:val="00BE7009"/>
    <w:rsid w:val="00BE723B"/>
    <w:rsid w:val="00BE726E"/>
    <w:rsid w:val="00BE77B9"/>
    <w:rsid w:val="00BF1B03"/>
    <w:rsid w:val="00BF1DA0"/>
    <w:rsid w:val="00BF1F2D"/>
    <w:rsid w:val="00BF2A6C"/>
    <w:rsid w:val="00BF2A9E"/>
    <w:rsid w:val="00BF2DF9"/>
    <w:rsid w:val="00BF4A6A"/>
    <w:rsid w:val="00BF4CF8"/>
    <w:rsid w:val="00BF4F31"/>
    <w:rsid w:val="00BF53E5"/>
    <w:rsid w:val="00BF5B31"/>
    <w:rsid w:val="00BF5BD6"/>
    <w:rsid w:val="00BF5FE7"/>
    <w:rsid w:val="00BF6450"/>
    <w:rsid w:val="00BF6E0E"/>
    <w:rsid w:val="00BF7098"/>
    <w:rsid w:val="00BF711E"/>
    <w:rsid w:val="00BF7328"/>
    <w:rsid w:val="00BF7543"/>
    <w:rsid w:val="00BF77F8"/>
    <w:rsid w:val="00BF7AD7"/>
    <w:rsid w:val="00C0095A"/>
    <w:rsid w:val="00C012A1"/>
    <w:rsid w:val="00C01705"/>
    <w:rsid w:val="00C017D5"/>
    <w:rsid w:val="00C01FFD"/>
    <w:rsid w:val="00C02241"/>
    <w:rsid w:val="00C0566F"/>
    <w:rsid w:val="00C057A8"/>
    <w:rsid w:val="00C07A80"/>
    <w:rsid w:val="00C07AD3"/>
    <w:rsid w:val="00C07E32"/>
    <w:rsid w:val="00C10DA6"/>
    <w:rsid w:val="00C10EB3"/>
    <w:rsid w:val="00C11C9F"/>
    <w:rsid w:val="00C12BBB"/>
    <w:rsid w:val="00C144CE"/>
    <w:rsid w:val="00C1453A"/>
    <w:rsid w:val="00C14EAB"/>
    <w:rsid w:val="00C1525F"/>
    <w:rsid w:val="00C16102"/>
    <w:rsid w:val="00C16C0B"/>
    <w:rsid w:val="00C17E4D"/>
    <w:rsid w:val="00C207E3"/>
    <w:rsid w:val="00C20FCA"/>
    <w:rsid w:val="00C2142D"/>
    <w:rsid w:val="00C21874"/>
    <w:rsid w:val="00C224B4"/>
    <w:rsid w:val="00C22554"/>
    <w:rsid w:val="00C225FC"/>
    <w:rsid w:val="00C2267E"/>
    <w:rsid w:val="00C22ABF"/>
    <w:rsid w:val="00C22E44"/>
    <w:rsid w:val="00C231DD"/>
    <w:rsid w:val="00C2330A"/>
    <w:rsid w:val="00C233D7"/>
    <w:rsid w:val="00C23EF7"/>
    <w:rsid w:val="00C25477"/>
    <w:rsid w:val="00C260D1"/>
    <w:rsid w:val="00C274C2"/>
    <w:rsid w:val="00C27D08"/>
    <w:rsid w:val="00C312F6"/>
    <w:rsid w:val="00C32A46"/>
    <w:rsid w:val="00C32D27"/>
    <w:rsid w:val="00C32D74"/>
    <w:rsid w:val="00C33112"/>
    <w:rsid w:val="00C33863"/>
    <w:rsid w:val="00C347F5"/>
    <w:rsid w:val="00C348C3"/>
    <w:rsid w:val="00C34AC7"/>
    <w:rsid w:val="00C34C07"/>
    <w:rsid w:val="00C34DF6"/>
    <w:rsid w:val="00C3625A"/>
    <w:rsid w:val="00C366BE"/>
    <w:rsid w:val="00C36D1A"/>
    <w:rsid w:val="00C37813"/>
    <w:rsid w:val="00C4056D"/>
    <w:rsid w:val="00C4181B"/>
    <w:rsid w:val="00C41D8A"/>
    <w:rsid w:val="00C4275A"/>
    <w:rsid w:val="00C4562E"/>
    <w:rsid w:val="00C467AA"/>
    <w:rsid w:val="00C46AD1"/>
    <w:rsid w:val="00C46ADB"/>
    <w:rsid w:val="00C4735B"/>
    <w:rsid w:val="00C4759C"/>
    <w:rsid w:val="00C501BB"/>
    <w:rsid w:val="00C50F1A"/>
    <w:rsid w:val="00C5216A"/>
    <w:rsid w:val="00C52186"/>
    <w:rsid w:val="00C52583"/>
    <w:rsid w:val="00C527CF"/>
    <w:rsid w:val="00C535DD"/>
    <w:rsid w:val="00C538C2"/>
    <w:rsid w:val="00C53ECE"/>
    <w:rsid w:val="00C5448A"/>
    <w:rsid w:val="00C54A5F"/>
    <w:rsid w:val="00C54C2F"/>
    <w:rsid w:val="00C557C5"/>
    <w:rsid w:val="00C56FA6"/>
    <w:rsid w:val="00C57220"/>
    <w:rsid w:val="00C57656"/>
    <w:rsid w:val="00C6063D"/>
    <w:rsid w:val="00C61132"/>
    <w:rsid w:val="00C62666"/>
    <w:rsid w:val="00C62C04"/>
    <w:rsid w:val="00C62EA8"/>
    <w:rsid w:val="00C634E1"/>
    <w:rsid w:val="00C636CA"/>
    <w:rsid w:val="00C64071"/>
    <w:rsid w:val="00C641E1"/>
    <w:rsid w:val="00C6457A"/>
    <w:rsid w:val="00C64B7C"/>
    <w:rsid w:val="00C65141"/>
    <w:rsid w:val="00C652DB"/>
    <w:rsid w:val="00C657EA"/>
    <w:rsid w:val="00C65E6C"/>
    <w:rsid w:val="00C66A6F"/>
    <w:rsid w:val="00C67FF2"/>
    <w:rsid w:val="00C7014F"/>
    <w:rsid w:val="00C7057E"/>
    <w:rsid w:val="00C70984"/>
    <w:rsid w:val="00C713BC"/>
    <w:rsid w:val="00C71803"/>
    <w:rsid w:val="00C72F06"/>
    <w:rsid w:val="00C738A0"/>
    <w:rsid w:val="00C73A51"/>
    <w:rsid w:val="00C73C7E"/>
    <w:rsid w:val="00C74E67"/>
    <w:rsid w:val="00C74F1A"/>
    <w:rsid w:val="00C770B3"/>
    <w:rsid w:val="00C777AB"/>
    <w:rsid w:val="00C77939"/>
    <w:rsid w:val="00C77A3E"/>
    <w:rsid w:val="00C8092C"/>
    <w:rsid w:val="00C817DD"/>
    <w:rsid w:val="00C8218D"/>
    <w:rsid w:val="00C828E3"/>
    <w:rsid w:val="00C834C8"/>
    <w:rsid w:val="00C83B42"/>
    <w:rsid w:val="00C8409F"/>
    <w:rsid w:val="00C84F4B"/>
    <w:rsid w:val="00C84F56"/>
    <w:rsid w:val="00C851EA"/>
    <w:rsid w:val="00C87C0D"/>
    <w:rsid w:val="00C9026B"/>
    <w:rsid w:val="00C9046F"/>
    <w:rsid w:val="00C905A8"/>
    <w:rsid w:val="00C914C6"/>
    <w:rsid w:val="00C918A2"/>
    <w:rsid w:val="00C91E00"/>
    <w:rsid w:val="00C9251C"/>
    <w:rsid w:val="00C93049"/>
    <w:rsid w:val="00C93375"/>
    <w:rsid w:val="00C9341B"/>
    <w:rsid w:val="00C95926"/>
    <w:rsid w:val="00C96C8C"/>
    <w:rsid w:val="00CA0265"/>
    <w:rsid w:val="00CA0557"/>
    <w:rsid w:val="00CA05B9"/>
    <w:rsid w:val="00CA09F6"/>
    <w:rsid w:val="00CA1BCA"/>
    <w:rsid w:val="00CA1CE5"/>
    <w:rsid w:val="00CA1F19"/>
    <w:rsid w:val="00CA20A6"/>
    <w:rsid w:val="00CA22FD"/>
    <w:rsid w:val="00CA2BCA"/>
    <w:rsid w:val="00CA380A"/>
    <w:rsid w:val="00CA3838"/>
    <w:rsid w:val="00CA4818"/>
    <w:rsid w:val="00CA4A82"/>
    <w:rsid w:val="00CA4BF9"/>
    <w:rsid w:val="00CA541A"/>
    <w:rsid w:val="00CA58CB"/>
    <w:rsid w:val="00CA6AD2"/>
    <w:rsid w:val="00CA6B21"/>
    <w:rsid w:val="00CA6BE8"/>
    <w:rsid w:val="00CA6D42"/>
    <w:rsid w:val="00CA7A8E"/>
    <w:rsid w:val="00CA7CC8"/>
    <w:rsid w:val="00CA7F20"/>
    <w:rsid w:val="00CB0429"/>
    <w:rsid w:val="00CB0EE4"/>
    <w:rsid w:val="00CB1377"/>
    <w:rsid w:val="00CB14C7"/>
    <w:rsid w:val="00CB1595"/>
    <w:rsid w:val="00CB1C61"/>
    <w:rsid w:val="00CB1E64"/>
    <w:rsid w:val="00CB1F1B"/>
    <w:rsid w:val="00CB20D2"/>
    <w:rsid w:val="00CB2778"/>
    <w:rsid w:val="00CB5E41"/>
    <w:rsid w:val="00CB6206"/>
    <w:rsid w:val="00CB6B00"/>
    <w:rsid w:val="00CB7D47"/>
    <w:rsid w:val="00CC085F"/>
    <w:rsid w:val="00CC0871"/>
    <w:rsid w:val="00CC1B62"/>
    <w:rsid w:val="00CC2448"/>
    <w:rsid w:val="00CC26B2"/>
    <w:rsid w:val="00CC28F7"/>
    <w:rsid w:val="00CC2A70"/>
    <w:rsid w:val="00CC2B63"/>
    <w:rsid w:val="00CC2EC5"/>
    <w:rsid w:val="00CC3269"/>
    <w:rsid w:val="00CC36AC"/>
    <w:rsid w:val="00CC393F"/>
    <w:rsid w:val="00CC39BF"/>
    <w:rsid w:val="00CC3EAD"/>
    <w:rsid w:val="00CC424D"/>
    <w:rsid w:val="00CC45CB"/>
    <w:rsid w:val="00CC5858"/>
    <w:rsid w:val="00CC600D"/>
    <w:rsid w:val="00CC6B45"/>
    <w:rsid w:val="00CC7645"/>
    <w:rsid w:val="00CC77EF"/>
    <w:rsid w:val="00CC7FFE"/>
    <w:rsid w:val="00CD0E60"/>
    <w:rsid w:val="00CD1E7D"/>
    <w:rsid w:val="00CD1F27"/>
    <w:rsid w:val="00CD1FEF"/>
    <w:rsid w:val="00CD2979"/>
    <w:rsid w:val="00CD3023"/>
    <w:rsid w:val="00CD358C"/>
    <w:rsid w:val="00CD3CE4"/>
    <w:rsid w:val="00CD3EA1"/>
    <w:rsid w:val="00CD42B2"/>
    <w:rsid w:val="00CD44F1"/>
    <w:rsid w:val="00CD476B"/>
    <w:rsid w:val="00CD4A52"/>
    <w:rsid w:val="00CD532C"/>
    <w:rsid w:val="00CD5451"/>
    <w:rsid w:val="00CD5610"/>
    <w:rsid w:val="00CD564F"/>
    <w:rsid w:val="00CD598A"/>
    <w:rsid w:val="00CD5DB3"/>
    <w:rsid w:val="00CD6756"/>
    <w:rsid w:val="00CD6860"/>
    <w:rsid w:val="00CD6C49"/>
    <w:rsid w:val="00CD73DA"/>
    <w:rsid w:val="00CD7DE6"/>
    <w:rsid w:val="00CD7EB1"/>
    <w:rsid w:val="00CE03DA"/>
    <w:rsid w:val="00CE04ED"/>
    <w:rsid w:val="00CE05B6"/>
    <w:rsid w:val="00CE0A2B"/>
    <w:rsid w:val="00CE0F58"/>
    <w:rsid w:val="00CE14A5"/>
    <w:rsid w:val="00CE1A47"/>
    <w:rsid w:val="00CE1BF1"/>
    <w:rsid w:val="00CE233F"/>
    <w:rsid w:val="00CE2A6F"/>
    <w:rsid w:val="00CE3661"/>
    <w:rsid w:val="00CE3EC7"/>
    <w:rsid w:val="00CE473A"/>
    <w:rsid w:val="00CE517A"/>
    <w:rsid w:val="00CE57BE"/>
    <w:rsid w:val="00CE64C4"/>
    <w:rsid w:val="00CE6A74"/>
    <w:rsid w:val="00CE7A8E"/>
    <w:rsid w:val="00CE7E1B"/>
    <w:rsid w:val="00CE7FA0"/>
    <w:rsid w:val="00CF1285"/>
    <w:rsid w:val="00CF1EBA"/>
    <w:rsid w:val="00CF2080"/>
    <w:rsid w:val="00CF2494"/>
    <w:rsid w:val="00CF286C"/>
    <w:rsid w:val="00CF3461"/>
    <w:rsid w:val="00CF3E4B"/>
    <w:rsid w:val="00CF4059"/>
    <w:rsid w:val="00CF41EB"/>
    <w:rsid w:val="00CF439A"/>
    <w:rsid w:val="00CF449D"/>
    <w:rsid w:val="00CF4EE6"/>
    <w:rsid w:val="00CF4FA1"/>
    <w:rsid w:val="00CF69A8"/>
    <w:rsid w:val="00CF73E7"/>
    <w:rsid w:val="00D01397"/>
    <w:rsid w:val="00D0191F"/>
    <w:rsid w:val="00D02533"/>
    <w:rsid w:val="00D0287B"/>
    <w:rsid w:val="00D0313B"/>
    <w:rsid w:val="00D031AA"/>
    <w:rsid w:val="00D039F6"/>
    <w:rsid w:val="00D0418F"/>
    <w:rsid w:val="00D04871"/>
    <w:rsid w:val="00D0493B"/>
    <w:rsid w:val="00D04948"/>
    <w:rsid w:val="00D049D0"/>
    <w:rsid w:val="00D051C3"/>
    <w:rsid w:val="00D06664"/>
    <w:rsid w:val="00D076EA"/>
    <w:rsid w:val="00D10562"/>
    <w:rsid w:val="00D10794"/>
    <w:rsid w:val="00D1094A"/>
    <w:rsid w:val="00D1153E"/>
    <w:rsid w:val="00D115B8"/>
    <w:rsid w:val="00D13E7A"/>
    <w:rsid w:val="00D1410F"/>
    <w:rsid w:val="00D14420"/>
    <w:rsid w:val="00D156AD"/>
    <w:rsid w:val="00D15C71"/>
    <w:rsid w:val="00D15FDC"/>
    <w:rsid w:val="00D1640F"/>
    <w:rsid w:val="00D16AEC"/>
    <w:rsid w:val="00D17A17"/>
    <w:rsid w:val="00D17A1E"/>
    <w:rsid w:val="00D200FA"/>
    <w:rsid w:val="00D2108A"/>
    <w:rsid w:val="00D22649"/>
    <w:rsid w:val="00D22C92"/>
    <w:rsid w:val="00D22DA1"/>
    <w:rsid w:val="00D23354"/>
    <w:rsid w:val="00D24387"/>
    <w:rsid w:val="00D245A8"/>
    <w:rsid w:val="00D24D0B"/>
    <w:rsid w:val="00D25359"/>
    <w:rsid w:val="00D25924"/>
    <w:rsid w:val="00D263AB"/>
    <w:rsid w:val="00D264B5"/>
    <w:rsid w:val="00D265AF"/>
    <w:rsid w:val="00D27269"/>
    <w:rsid w:val="00D27FAD"/>
    <w:rsid w:val="00D3039D"/>
    <w:rsid w:val="00D30DAC"/>
    <w:rsid w:val="00D30F9F"/>
    <w:rsid w:val="00D32427"/>
    <w:rsid w:val="00D3255A"/>
    <w:rsid w:val="00D32BAB"/>
    <w:rsid w:val="00D32DC7"/>
    <w:rsid w:val="00D32E5C"/>
    <w:rsid w:val="00D3374E"/>
    <w:rsid w:val="00D33D85"/>
    <w:rsid w:val="00D34703"/>
    <w:rsid w:val="00D34BC7"/>
    <w:rsid w:val="00D34C8D"/>
    <w:rsid w:val="00D36099"/>
    <w:rsid w:val="00D36970"/>
    <w:rsid w:val="00D36E6C"/>
    <w:rsid w:val="00D37D72"/>
    <w:rsid w:val="00D405C4"/>
    <w:rsid w:val="00D40737"/>
    <w:rsid w:val="00D40C3B"/>
    <w:rsid w:val="00D40CF2"/>
    <w:rsid w:val="00D40E57"/>
    <w:rsid w:val="00D40FE6"/>
    <w:rsid w:val="00D41BEE"/>
    <w:rsid w:val="00D42090"/>
    <w:rsid w:val="00D42370"/>
    <w:rsid w:val="00D429B9"/>
    <w:rsid w:val="00D43458"/>
    <w:rsid w:val="00D4397B"/>
    <w:rsid w:val="00D44225"/>
    <w:rsid w:val="00D445FF"/>
    <w:rsid w:val="00D4460C"/>
    <w:rsid w:val="00D44895"/>
    <w:rsid w:val="00D45D71"/>
    <w:rsid w:val="00D46176"/>
    <w:rsid w:val="00D461BB"/>
    <w:rsid w:val="00D466E2"/>
    <w:rsid w:val="00D46EFA"/>
    <w:rsid w:val="00D47048"/>
    <w:rsid w:val="00D47111"/>
    <w:rsid w:val="00D5019A"/>
    <w:rsid w:val="00D504E6"/>
    <w:rsid w:val="00D51742"/>
    <w:rsid w:val="00D51FE7"/>
    <w:rsid w:val="00D52D19"/>
    <w:rsid w:val="00D549DA"/>
    <w:rsid w:val="00D5546F"/>
    <w:rsid w:val="00D557CB"/>
    <w:rsid w:val="00D57A56"/>
    <w:rsid w:val="00D57B42"/>
    <w:rsid w:val="00D60787"/>
    <w:rsid w:val="00D60AD7"/>
    <w:rsid w:val="00D614CE"/>
    <w:rsid w:val="00D61561"/>
    <w:rsid w:val="00D61783"/>
    <w:rsid w:val="00D62778"/>
    <w:rsid w:val="00D6293E"/>
    <w:rsid w:val="00D647EE"/>
    <w:rsid w:val="00D6503A"/>
    <w:rsid w:val="00D65341"/>
    <w:rsid w:val="00D653D6"/>
    <w:rsid w:val="00D66B6B"/>
    <w:rsid w:val="00D66E25"/>
    <w:rsid w:val="00D704E2"/>
    <w:rsid w:val="00D721AE"/>
    <w:rsid w:val="00D72A26"/>
    <w:rsid w:val="00D73A98"/>
    <w:rsid w:val="00D74288"/>
    <w:rsid w:val="00D74D0C"/>
    <w:rsid w:val="00D74E3E"/>
    <w:rsid w:val="00D7554A"/>
    <w:rsid w:val="00D75E31"/>
    <w:rsid w:val="00D76CC6"/>
    <w:rsid w:val="00D778F6"/>
    <w:rsid w:val="00D802CC"/>
    <w:rsid w:val="00D8041F"/>
    <w:rsid w:val="00D80683"/>
    <w:rsid w:val="00D80C70"/>
    <w:rsid w:val="00D80D07"/>
    <w:rsid w:val="00D8158F"/>
    <w:rsid w:val="00D81F61"/>
    <w:rsid w:val="00D83646"/>
    <w:rsid w:val="00D83B47"/>
    <w:rsid w:val="00D848D7"/>
    <w:rsid w:val="00D84B27"/>
    <w:rsid w:val="00D84FA2"/>
    <w:rsid w:val="00D86825"/>
    <w:rsid w:val="00D875F1"/>
    <w:rsid w:val="00D87B2D"/>
    <w:rsid w:val="00D9016E"/>
    <w:rsid w:val="00D90632"/>
    <w:rsid w:val="00D91048"/>
    <w:rsid w:val="00D91752"/>
    <w:rsid w:val="00D91D54"/>
    <w:rsid w:val="00D92268"/>
    <w:rsid w:val="00D92852"/>
    <w:rsid w:val="00D92B8B"/>
    <w:rsid w:val="00D9332F"/>
    <w:rsid w:val="00D93BFE"/>
    <w:rsid w:val="00D946AC"/>
    <w:rsid w:val="00D94A00"/>
    <w:rsid w:val="00D94F5D"/>
    <w:rsid w:val="00D955B9"/>
    <w:rsid w:val="00D95E40"/>
    <w:rsid w:val="00D975E5"/>
    <w:rsid w:val="00DA006F"/>
    <w:rsid w:val="00DA0577"/>
    <w:rsid w:val="00DA06A7"/>
    <w:rsid w:val="00DA09A1"/>
    <w:rsid w:val="00DA1013"/>
    <w:rsid w:val="00DA2C8F"/>
    <w:rsid w:val="00DA2FA5"/>
    <w:rsid w:val="00DA415E"/>
    <w:rsid w:val="00DA47CF"/>
    <w:rsid w:val="00DA5496"/>
    <w:rsid w:val="00DA5723"/>
    <w:rsid w:val="00DA6042"/>
    <w:rsid w:val="00DA64C7"/>
    <w:rsid w:val="00DA66F0"/>
    <w:rsid w:val="00DA7043"/>
    <w:rsid w:val="00DA712E"/>
    <w:rsid w:val="00DA754E"/>
    <w:rsid w:val="00DA7BEB"/>
    <w:rsid w:val="00DB05A0"/>
    <w:rsid w:val="00DB0935"/>
    <w:rsid w:val="00DB0ACA"/>
    <w:rsid w:val="00DB115C"/>
    <w:rsid w:val="00DB1184"/>
    <w:rsid w:val="00DB1A0A"/>
    <w:rsid w:val="00DB22C1"/>
    <w:rsid w:val="00DB3154"/>
    <w:rsid w:val="00DB3AF2"/>
    <w:rsid w:val="00DB3EC9"/>
    <w:rsid w:val="00DB3FC1"/>
    <w:rsid w:val="00DB49CF"/>
    <w:rsid w:val="00DB51A9"/>
    <w:rsid w:val="00DB562E"/>
    <w:rsid w:val="00DB5770"/>
    <w:rsid w:val="00DB6163"/>
    <w:rsid w:val="00DB65F4"/>
    <w:rsid w:val="00DB68F8"/>
    <w:rsid w:val="00DB6ECE"/>
    <w:rsid w:val="00DB6FEB"/>
    <w:rsid w:val="00DB73A9"/>
    <w:rsid w:val="00DB742D"/>
    <w:rsid w:val="00DB77CB"/>
    <w:rsid w:val="00DC187D"/>
    <w:rsid w:val="00DC1BBD"/>
    <w:rsid w:val="00DC2379"/>
    <w:rsid w:val="00DC3457"/>
    <w:rsid w:val="00DC3E78"/>
    <w:rsid w:val="00DC3F18"/>
    <w:rsid w:val="00DC412F"/>
    <w:rsid w:val="00DC436B"/>
    <w:rsid w:val="00DC4398"/>
    <w:rsid w:val="00DC50BC"/>
    <w:rsid w:val="00DC516F"/>
    <w:rsid w:val="00DC5AA1"/>
    <w:rsid w:val="00DC5B9A"/>
    <w:rsid w:val="00DC5C31"/>
    <w:rsid w:val="00DC65A5"/>
    <w:rsid w:val="00DC6A89"/>
    <w:rsid w:val="00DC70BA"/>
    <w:rsid w:val="00DC7BDA"/>
    <w:rsid w:val="00DD0318"/>
    <w:rsid w:val="00DD0679"/>
    <w:rsid w:val="00DD0E83"/>
    <w:rsid w:val="00DD13D8"/>
    <w:rsid w:val="00DD180E"/>
    <w:rsid w:val="00DD1909"/>
    <w:rsid w:val="00DD1951"/>
    <w:rsid w:val="00DD1E4D"/>
    <w:rsid w:val="00DD1F9B"/>
    <w:rsid w:val="00DD3258"/>
    <w:rsid w:val="00DD3DAE"/>
    <w:rsid w:val="00DD4171"/>
    <w:rsid w:val="00DD4378"/>
    <w:rsid w:val="00DD45E0"/>
    <w:rsid w:val="00DD4892"/>
    <w:rsid w:val="00DD5734"/>
    <w:rsid w:val="00DD580A"/>
    <w:rsid w:val="00DD5927"/>
    <w:rsid w:val="00DD5A22"/>
    <w:rsid w:val="00DD5F81"/>
    <w:rsid w:val="00DD68C0"/>
    <w:rsid w:val="00DD6BE5"/>
    <w:rsid w:val="00DD6CDE"/>
    <w:rsid w:val="00DD7212"/>
    <w:rsid w:val="00DD77BC"/>
    <w:rsid w:val="00DE016A"/>
    <w:rsid w:val="00DE05B4"/>
    <w:rsid w:val="00DE08EE"/>
    <w:rsid w:val="00DE0C84"/>
    <w:rsid w:val="00DE0E3C"/>
    <w:rsid w:val="00DE17D9"/>
    <w:rsid w:val="00DE196D"/>
    <w:rsid w:val="00DE34F4"/>
    <w:rsid w:val="00DE68C2"/>
    <w:rsid w:val="00DE776F"/>
    <w:rsid w:val="00DE7898"/>
    <w:rsid w:val="00DF013B"/>
    <w:rsid w:val="00DF1249"/>
    <w:rsid w:val="00DF1484"/>
    <w:rsid w:val="00DF18F8"/>
    <w:rsid w:val="00DF1FF6"/>
    <w:rsid w:val="00DF2632"/>
    <w:rsid w:val="00DF2954"/>
    <w:rsid w:val="00DF2A4D"/>
    <w:rsid w:val="00DF2C7A"/>
    <w:rsid w:val="00DF352F"/>
    <w:rsid w:val="00DF472C"/>
    <w:rsid w:val="00DF4A26"/>
    <w:rsid w:val="00DF4A77"/>
    <w:rsid w:val="00DF4CCF"/>
    <w:rsid w:val="00DF50F6"/>
    <w:rsid w:val="00DF5548"/>
    <w:rsid w:val="00DF5779"/>
    <w:rsid w:val="00DF5A40"/>
    <w:rsid w:val="00DF5BF3"/>
    <w:rsid w:val="00DF601F"/>
    <w:rsid w:val="00DF6E19"/>
    <w:rsid w:val="00DF79A1"/>
    <w:rsid w:val="00E005AE"/>
    <w:rsid w:val="00E00625"/>
    <w:rsid w:val="00E00639"/>
    <w:rsid w:val="00E009C9"/>
    <w:rsid w:val="00E010F1"/>
    <w:rsid w:val="00E013A0"/>
    <w:rsid w:val="00E028C0"/>
    <w:rsid w:val="00E028DF"/>
    <w:rsid w:val="00E02F0B"/>
    <w:rsid w:val="00E030E6"/>
    <w:rsid w:val="00E035AE"/>
    <w:rsid w:val="00E03C1A"/>
    <w:rsid w:val="00E03F3C"/>
    <w:rsid w:val="00E0473A"/>
    <w:rsid w:val="00E055D8"/>
    <w:rsid w:val="00E05D9B"/>
    <w:rsid w:val="00E07053"/>
    <w:rsid w:val="00E07106"/>
    <w:rsid w:val="00E0721F"/>
    <w:rsid w:val="00E072B1"/>
    <w:rsid w:val="00E1037C"/>
    <w:rsid w:val="00E10A4F"/>
    <w:rsid w:val="00E10AA8"/>
    <w:rsid w:val="00E1173A"/>
    <w:rsid w:val="00E12117"/>
    <w:rsid w:val="00E12186"/>
    <w:rsid w:val="00E12204"/>
    <w:rsid w:val="00E12275"/>
    <w:rsid w:val="00E129F2"/>
    <w:rsid w:val="00E13BF5"/>
    <w:rsid w:val="00E14268"/>
    <w:rsid w:val="00E14455"/>
    <w:rsid w:val="00E147E0"/>
    <w:rsid w:val="00E211D0"/>
    <w:rsid w:val="00E212D4"/>
    <w:rsid w:val="00E21302"/>
    <w:rsid w:val="00E233BE"/>
    <w:rsid w:val="00E2347D"/>
    <w:rsid w:val="00E235A2"/>
    <w:rsid w:val="00E2368C"/>
    <w:rsid w:val="00E246C5"/>
    <w:rsid w:val="00E26438"/>
    <w:rsid w:val="00E26557"/>
    <w:rsid w:val="00E26ADA"/>
    <w:rsid w:val="00E273FB"/>
    <w:rsid w:val="00E27455"/>
    <w:rsid w:val="00E27FB6"/>
    <w:rsid w:val="00E30902"/>
    <w:rsid w:val="00E31AE4"/>
    <w:rsid w:val="00E31E84"/>
    <w:rsid w:val="00E31F86"/>
    <w:rsid w:val="00E32F0B"/>
    <w:rsid w:val="00E33383"/>
    <w:rsid w:val="00E33EEB"/>
    <w:rsid w:val="00E34A3A"/>
    <w:rsid w:val="00E34F5B"/>
    <w:rsid w:val="00E35268"/>
    <w:rsid w:val="00E3561B"/>
    <w:rsid w:val="00E357B4"/>
    <w:rsid w:val="00E35DF1"/>
    <w:rsid w:val="00E362B2"/>
    <w:rsid w:val="00E368F2"/>
    <w:rsid w:val="00E36C65"/>
    <w:rsid w:val="00E377CF"/>
    <w:rsid w:val="00E4011E"/>
    <w:rsid w:val="00E40636"/>
    <w:rsid w:val="00E40978"/>
    <w:rsid w:val="00E409EA"/>
    <w:rsid w:val="00E40EE6"/>
    <w:rsid w:val="00E411D3"/>
    <w:rsid w:val="00E41A33"/>
    <w:rsid w:val="00E41AC3"/>
    <w:rsid w:val="00E42111"/>
    <w:rsid w:val="00E42FDD"/>
    <w:rsid w:val="00E43FA6"/>
    <w:rsid w:val="00E4436B"/>
    <w:rsid w:val="00E45769"/>
    <w:rsid w:val="00E4614C"/>
    <w:rsid w:val="00E4732A"/>
    <w:rsid w:val="00E502B0"/>
    <w:rsid w:val="00E5084A"/>
    <w:rsid w:val="00E509D2"/>
    <w:rsid w:val="00E514A1"/>
    <w:rsid w:val="00E51B87"/>
    <w:rsid w:val="00E52368"/>
    <w:rsid w:val="00E526A1"/>
    <w:rsid w:val="00E535A7"/>
    <w:rsid w:val="00E5472F"/>
    <w:rsid w:val="00E553CE"/>
    <w:rsid w:val="00E56E14"/>
    <w:rsid w:val="00E57A25"/>
    <w:rsid w:val="00E57DF0"/>
    <w:rsid w:val="00E62024"/>
    <w:rsid w:val="00E62AAB"/>
    <w:rsid w:val="00E63A36"/>
    <w:rsid w:val="00E63B97"/>
    <w:rsid w:val="00E644F3"/>
    <w:rsid w:val="00E64959"/>
    <w:rsid w:val="00E654DA"/>
    <w:rsid w:val="00E65834"/>
    <w:rsid w:val="00E6626F"/>
    <w:rsid w:val="00E71433"/>
    <w:rsid w:val="00E7368C"/>
    <w:rsid w:val="00E73AA7"/>
    <w:rsid w:val="00E73B65"/>
    <w:rsid w:val="00E74384"/>
    <w:rsid w:val="00E7450B"/>
    <w:rsid w:val="00E75116"/>
    <w:rsid w:val="00E75630"/>
    <w:rsid w:val="00E75945"/>
    <w:rsid w:val="00E767CE"/>
    <w:rsid w:val="00E76817"/>
    <w:rsid w:val="00E768DD"/>
    <w:rsid w:val="00E7709D"/>
    <w:rsid w:val="00E77364"/>
    <w:rsid w:val="00E777D2"/>
    <w:rsid w:val="00E80112"/>
    <w:rsid w:val="00E80521"/>
    <w:rsid w:val="00E80638"/>
    <w:rsid w:val="00E81EC7"/>
    <w:rsid w:val="00E839E1"/>
    <w:rsid w:val="00E84407"/>
    <w:rsid w:val="00E8532C"/>
    <w:rsid w:val="00E853C6"/>
    <w:rsid w:val="00E857BE"/>
    <w:rsid w:val="00E8595C"/>
    <w:rsid w:val="00E85DE0"/>
    <w:rsid w:val="00E86253"/>
    <w:rsid w:val="00E86445"/>
    <w:rsid w:val="00E86B99"/>
    <w:rsid w:val="00E876D7"/>
    <w:rsid w:val="00E90B9F"/>
    <w:rsid w:val="00E91D8E"/>
    <w:rsid w:val="00E91E95"/>
    <w:rsid w:val="00E9272C"/>
    <w:rsid w:val="00E94D16"/>
    <w:rsid w:val="00E95DBB"/>
    <w:rsid w:val="00E9686D"/>
    <w:rsid w:val="00EA0A47"/>
    <w:rsid w:val="00EA0FCD"/>
    <w:rsid w:val="00EA16EA"/>
    <w:rsid w:val="00EA22D5"/>
    <w:rsid w:val="00EA2434"/>
    <w:rsid w:val="00EA266B"/>
    <w:rsid w:val="00EA266D"/>
    <w:rsid w:val="00EA2712"/>
    <w:rsid w:val="00EA2997"/>
    <w:rsid w:val="00EA2BE6"/>
    <w:rsid w:val="00EA30AB"/>
    <w:rsid w:val="00EA3C6D"/>
    <w:rsid w:val="00EA4156"/>
    <w:rsid w:val="00EA4173"/>
    <w:rsid w:val="00EA442C"/>
    <w:rsid w:val="00EA50EA"/>
    <w:rsid w:val="00EA55C3"/>
    <w:rsid w:val="00EA56FE"/>
    <w:rsid w:val="00EA6349"/>
    <w:rsid w:val="00EA68A8"/>
    <w:rsid w:val="00EA6F4B"/>
    <w:rsid w:val="00EA75F8"/>
    <w:rsid w:val="00EB0AD7"/>
    <w:rsid w:val="00EB1D0B"/>
    <w:rsid w:val="00EB1DFF"/>
    <w:rsid w:val="00EB2108"/>
    <w:rsid w:val="00EB2319"/>
    <w:rsid w:val="00EB26A7"/>
    <w:rsid w:val="00EB29D1"/>
    <w:rsid w:val="00EB2CCD"/>
    <w:rsid w:val="00EB303F"/>
    <w:rsid w:val="00EB338A"/>
    <w:rsid w:val="00EB37AF"/>
    <w:rsid w:val="00EB450F"/>
    <w:rsid w:val="00EB45F2"/>
    <w:rsid w:val="00EB4A14"/>
    <w:rsid w:val="00EB5107"/>
    <w:rsid w:val="00EB552F"/>
    <w:rsid w:val="00EB5DCF"/>
    <w:rsid w:val="00EB666B"/>
    <w:rsid w:val="00EB74DC"/>
    <w:rsid w:val="00EB7733"/>
    <w:rsid w:val="00EC11A2"/>
    <w:rsid w:val="00EC2479"/>
    <w:rsid w:val="00EC252B"/>
    <w:rsid w:val="00EC25B1"/>
    <w:rsid w:val="00EC27F7"/>
    <w:rsid w:val="00EC3816"/>
    <w:rsid w:val="00EC41D0"/>
    <w:rsid w:val="00EC5855"/>
    <w:rsid w:val="00EC63D7"/>
    <w:rsid w:val="00EC7244"/>
    <w:rsid w:val="00EC7425"/>
    <w:rsid w:val="00EC751C"/>
    <w:rsid w:val="00EC7D3B"/>
    <w:rsid w:val="00ED03A4"/>
    <w:rsid w:val="00ED0477"/>
    <w:rsid w:val="00ED0A9A"/>
    <w:rsid w:val="00ED0D5A"/>
    <w:rsid w:val="00ED0F5F"/>
    <w:rsid w:val="00ED1A87"/>
    <w:rsid w:val="00ED2004"/>
    <w:rsid w:val="00ED224C"/>
    <w:rsid w:val="00ED2904"/>
    <w:rsid w:val="00ED3EE7"/>
    <w:rsid w:val="00ED3F04"/>
    <w:rsid w:val="00ED3FE4"/>
    <w:rsid w:val="00ED4322"/>
    <w:rsid w:val="00ED4620"/>
    <w:rsid w:val="00ED4668"/>
    <w:rsid w:val="00ED5947"/>
    <w:rsid w:val="00ED63FF"/>
    <w:rsid w:val="00ED6C31"/>
    <w:rsid w:val="00ED734C"/>
    <w:rsid w:val="00ED7371"/>
    <w:rsid w:val="00ED7EEA"/>
    <w:rsid w:val="00EE0171"/>
    <w:rsid w:val="00EE01E0"/>
    <w:rsid w:val="00EE0D0A"/>
    <w:rsid w:val="00EE0F7D"/>
    <w:rsid w:val="00EE132F"/>
    <w:rsid w:val="00EE4630"/>
    <w:rsid w:val="00EE561D"/>
    <w:rsid w:val="00EE56E8"/>
    <w:rsid w:val="00EE5A89"/>
    <w:rsid w:val="00EE5A94"/>
    <w:rsid w:val="00EE5C74"/>
    <w:rsid w:val="00EE60B9"/>
    <w:rsid w:val="00EE6C1C"/>
    <w:rsid w:val="00EE6D5D"/>
    <w:rsid w:val="00EE6E3D"/>
    <w:rsid w:val="00EE7E31"/>
    <w:rsid w:val="00EF0286"/>
    <w:rsid w:val="00EF0446"/>
    <w:rsid w:val="00EF06C1"/>
    <w:rsid w:val="00EF0912"/>
    <w:rsid w:val="00EF1323"/>
    <w:rsid w:val="00EF1EDD"/>
    <w:rsid w:val="00EF2799"/>
    <w:rsid w:val="00EF29F0"/>
    <w:rsid w:val="00EF2D2D"/>
    <w:rsid w:val="00EF332A"/>
    <w:rsid w:val="00EF378A"/>
    <w:rsid w:val="00EF402B"/>
    <w:rsid w:val="00EF4B7A"/>
    <w:rsid w:val="00EF53CF"/>
    <w:rsid w:val="00EF670F"/>
    <w:rsid w:val="00EF6E4C"/>
    <w:rsid w:val="00EF75D0"/>
    <w:rsid w:val="00EF7B50"/>
    <w:rsid w:val="00EF7D0D"/>
    <w:rsid w:val="00EF7D4A"/>
    <w:rsid w:val="00F00286"/>
    <w:rsid w:val="00F00625"/>
    <w:rsid w:val="00F00785"/>
    <w:rsid w:val="00F00B3C"/>
    <w:rsid w:val="00F01C2F"/>
    <w:rsid w:val="00F01E01"/>
    <w:rsid w:val="00F02470"/>
    <w:rsid w:val="00F02ADF"/>
    <w:rsid w:val="00F0328B"/>
    <w:rsid w:val="00F03ED9"/>
    <w:rsid w:val="00F04010"/>
    <w:rsid w:val="00F04B41"/>
    <w:rsid w:val="00F056A3"/>
    <w:rsid w:val="00F0592D"/>
    <w:rsid w:val="00F05A6B"/>
    <w:rsid w:val="00F06262"/>
    <w:rsid w:val="00F071F8"/>
    <w:rsid w:val="00F11355"/>
    <w:rsid w:val="00F11520"/>
    <w:rsid w:val="00F1250D"/>
    <w:rsid w:val="00F1336F"/>
    <w:rsid w:val="00F137B9"/>
    <w:rsid w:val="00F13D44"/>
    <w:rsid w:val="00F13F8D"/>
    <w:rsid w:val="00F1409D"/>
    <w:rsid w:val="00F1416B"/>
    <w:rsid w:val="00F145E5"/>
    <w:rsid w:val="00F1479C"/>
    <w:rsid w:val="00F15551"/>
    <w:rsid w:val="00F15999"/>
    <w:rsid w:val="00F1609E"/>
    <w:rsid w:val="00F16A9C"/>
    <w:rsid w:val="00F16D0B"/>
    <w:rsid w:val="00F17377"/>
    <w:rsid w:val="00F17449"/>
    <w:rsid w:val="00F17C99"/>
    <w:rsid w:val="00F17F28"/>
    <w:rsid w:val="00F2015B"/>
    <w:rsid w:val="00F201CF"/>
    <w:rsid w:val="00F207CC"/>
    <w:rsid w:val="00F217B7"/>
    <w:rsid w:val="00F21999"/>
    <w:rsid w:val="00F22E8E"/>
    <w:rsid w:val="00F2319D"/>
    <w:rsid w:val="00F235F0"/>
    <w:rsid w:val="00F245FC"/>
    <w:rsid w:val="00F2467F"/>
    <w:rsid w:val="00F24BB5"/>
    <w:rsid w:val="00F25176"/>
    <w:rsid w:val="00F25292"/>
    <w:rsid w:val="00F25C95"/>
    <w:rsid w:val="00F25F6E"/>
    <w:rsid w:val="00F273DB"/>
    <w:rsid w:val="00F27456"/>
    <w:rsid w:val="00F277C7"/>
    <w:rsid w:val="00F30BA0"/>
    <w:rsid w:val="00F31E46"/>
    <w:rsid w:val="00F32146"/>
    <w:rsid w:val="00F3249D"/>
    <w:rsid w:val="00F33292"/>
    <w:rsid w:val="00F337DD"/>
    <w:rsid w:val="00F340A3"/>
    <w:rsid w:val="00F345E9"/>
    <w:rsid w:val="00F3499D"/>
    <w:rsid w:val="00F34D6F"/>
    <w:rsid w:val="00F352F5"/>
    <w:rsid w:val="00F35471"/>
    <w:rsid w:val="00F35615"/>
    <w:rsid w:val="00F368A6"/>
    <w:rsid w:val="00F36A21"/>
    <w:rsid w:val="00F37BC3"/>
    <w:rsid w:val="00F37CE7"/>
    <w:rsid w:val="00F40A64"/>
    <w:rsid w:val="00F40BF0"/>
    <w:rsid w:val="00F410E6"/>
    <w:rsid w:val="00F414DF"/>
    <w:rsid w:val="00F4170A"/>
    <w:rsid w:val="00F41B4F"/>
    <w:rsid w:val="00F420DA"/>
    <w:rsid w:val="00F42643"/>
    <w:rsid w:val="00F4297A"/>
    <w:rsid w:val="00F4382E"/>
    <w:rsid w:val="00F43C0A"/>
    <w:rsid w:val="00F43F64"/>
    <w:rsid w:val="00F44440"/>
    <w:rsid w:val="00F45097"/>
    <w:rsid w:val="00F4586A"/>
    <w:rsid w:val="00F45F2C"/>
    <w:rsid w:val="00F468C3"/>
    <w:rsid w:val="00F47757"/>
    <w:rsid w:val="00F4780D"/>
    <w:rsid w:val="00F4798B"/>
    <w:rsid w:val="00F50357"/>
    <w:rsid w:val="00F51BFD"/>
    <w:rsid w:val="00F51C89"/>
    <w:rsid w:val="00F51D96"/>
    <w:rsid w:val="00F521EB"/>
    <w:rsid w:val="00F52411"/>
    <w:rsid w:val="00F5258D"/>
    <w:rsid w:val="00F527DF"/>
    <w:rsid w:val="00F5284B"/>
    <w:rsid w:val="00F52D52"/>
    <w:rsid w:val="00F52EDB"/>
    <w:rsid w:val="00F53879"/>
    <w:rsid w:val="00F53CDB"/>
    <w:rsid w:val="00F5412F"/>
    <w:rsid w:val="00F54218"/>
    <w:rsid w:val="00F544C1"/>
    <w:rsid w:val="00F54BAA"/>
    <w:rsid w:val="00F55486"/>
    <w:rsid w:val="00F56126"/>
    <w:rsid w:val="00F56431"/>
    <w:rsid w:val="00F564DB"/>
    <w:rsid w:val="00F5697A"/>
    <w:rsid w:val="00F572FE"/>
    <w:rsid w:val="00F6016B"/>
    <w:rsid w:val="00F60887"/>
    <w:rsid w:val="00F60A4C"/>
    <w:rsid w:val="00F60CA3"/>
    <w:rsid w:val="00F60EB7"/>
    <w:rsid w:val="00F6120E"/>
    <w:rsid w:val="00F61731"/>
    <w:rsid w:val="00F61AA2"/>
    <w:rsid w:val="00F61E16"/>
    <w:rsid w:val="00F63785"/>
    <w:rsid w:val="00F63C7D"/>
    <w:rsid w:val="00F63EE0"/>
    <w:rsid w:val="00F64551"/>
    <w:rsid w:val="00F649C2"/>
    <w:rsid w:val="00F64C4E"/>
    <w:rsid w:val="00F64FFF"/>
    <w:rsid w:val="00F6614A"/>
    <w:rsid w:val="00F66161"/>
    <w:rsid w:val="00F6766F"/>
    <w:rsid w:val="00F70C98"/>
    <w:rsid w:val="00F72D79"/>
    <w:rsid w:val="00F7300E"/>
    <w:rsid w:val="00F73B18"/>
    <w:rsid w:val="00F73C3B"/>
    <w:rsid w:val="00F746E6"/>
    <w:rsid w:val="00F74A76"/>
    <w:rsid w:val="00F74CC5"/>
    <w:rsid w:val="00F75A2C"/>
    <w:rsid w:val="00F768CC"/>
    <w:rsid w:val="00F76C64"/>
    <w:rsid w:val="00F77289"/>
    <w:rsid w:val="00F7745E"/>
    <w:rsid w:val="00F77914"/>
    <w:rsid w:val="00F802D9"/>
    <w:rsid w:val="00F81830"/>
    <w:rsid w:val="00F8184E"/>
    <w:rsid w:val="00F8270D"/>
    <w:rsid w:val="00F829E4"/>
    <w:rsid w:val="00F83113"/>
    <w:rsid w:val="00F83649"/>
    <w:rsid w:val="00F83997"/>
    <w:rsid w:val="00F83F00"/>
    <w:rsid w:val="00F83FB4"/>
    <w:rsid w:val="00F84106"/>
    <w:rsid w:val="00F84971"/>
    <w:rsid w:val="00F84AC1"/>
    <w:rsid w:val="00F85465"/>
    <w:rsid w:val="00F857CF"/>
    <w:rsid w:val="00F85815"/>
    <w:rsid w:val="00F859AE"/>
    <w:rsid w:val="00F85AC1"/>
    <w:rsid w:val="00F85DB2"/>
    <w:rsid w:val="00F8680E"/>
    <w:rsid w:val="00F86973"/>
    <w:rsid w:val="00F86B0A"/>
    <w:rsid w:val="00F87DE2"/>
    <w:rsid w:val="00F90216"/>
    <w:rsid w:val="00F92A97"/>
    <w:rsid w:val="00F93262"/>
    <w:rsid w:val="00F934CD"/>
    <w:rsid w:val="00F94ECB"/>
    <w:rsid w:val="00F94F94"/>
    <w:rsid w:val="00F94FD9"/>
    <w:rsid w:val="00F956C6"/>
    <w:rsid w:val="00F957E3"/>
    <w:rsid w:val="00F95906"/>
    <w:rsid w:val="00F95E0B"/>
    <w:rsid w:val="00F96DBF"/>
    <w:rsid w:val="00F96EC4"/>
    <w:rsid w:val="00F97174"/>
    <w:rsid w:val="00F97B17"/>
    <w:rsid w:val="00FA0203"/>
    <w:rsid w:val="00FA021B"/>
    <w:rsid w:val="00FA1FDF"/>
    <w:rsid w:val="00FA381D"/>
    <w:rsid w:val="00FA3FEC"/>
    <w:rsid w:val="00FA42F7"/>
    <w:rsid w:val="00FA4A6F"/>
    <w:rsid w:val="00FA4DA3"/>
    <w:rsid w:val="00FA60ED"/>
    <w:rsid w:val="00FA663E"/>
    <w:rsid w:val="00FA6909"/>
    <w:rsid w:val="00FA7597"/>
    <w:rsid w:val="00FA7D03"/>
    <w:rsid w:val="00FB0209"/>
    <w:rsid w:val="00FB0EC7"/>
    <w:rsid w:val="00FB13BD"/>
    <w:rsid w:val="00FB1D42"/>
    <w:rsid w:val="00FB2341"/>
    <w:rsid w:val="00FB241A"/>
    <w:rsid w:val="00FB3AA4"/>
    <w:rsid w:val="00FB69F2"/>
    <w:rsid w:val="00FB7562"/>
    <w:rsid w:val="00FC0D20"/>
    <w:rsid w:val="00FC1662"/>
    <w:rsid w:val="00FC16CB"/>
    <w:rsid w:val="00FC332B"/>
    <w:rsid w:val="00FC3453"/>
    <w:rsid w:val="00FC3650"/>
    <w:rsid w:val="00FC3F50"/>
    <w:rsid w:val="00FC42BA"/>
    <w:rsid w:val="00FC433D"/>
    <w:rsid w:val="00FC44AD"/>
    <w:rsid w:val="00FC51FE"/>
    <w:rsid w:val="00FC55CE"/>
    <w:rsid w:val="00FC59C0"/>
    <w:rsid w:val="00FC6D6D"/>
    <w:rsid w:val="00FC6E7E"/>
    <w:rsid w:val="00FC7B88"/>
    <w:rsid w:val="00FD15A5"/>
    <w:rsid w:val="00FD345A"/>
    <w:rsid w:val="00FD424A"/>
    <w:rsid w:val="00FD4992"/>
    <w:rsid w:val="00FD4CF8"/>
    <w:rsid w:val="00FD4F90"/>
    <w:rsid w:val="00FD5414"/>
    <w:rsid w:val="00FD5ADB"/>
    <w:rsid w:val="00FD5D63"/>
    <w:rsid w:val="00FD64C7"/>
    <w:rsid w:val="00FD7BCB"/>
    <w:rsid w:val="00FD7C62"/>
    <w:rsid w:val="00FD7F10"/>
    <w:rsid w:val="00FD7F34"/>
    <w:rsid w:val="00FE19A8"/>
    <w:rsid w:val="00FE1AD9"/>
    <w:rsid w:val="00FE1B54"/>
    <w:rsid w:val="00FE224A"/>
    <w:rsid w:val="00FE400D"/>
    <w:rsid w:val="00FE47E7"/>
    <w:rsid w:val="00FE5257"/>
    <w:rsid w:val="00FE5AE7"/>
    <w:rsid w:val="00FE5BC1"/>
    <w:rsid w:val="00FE5F2F"/>
    <w:rsid w:val="00FE6A8E"/>
    <w:rsid w:val="00FE72D7"/>
    <w:rsid w:val="00FE742B"/>
    <w:rsid w:val="00FF0172"/>
    <w:rsid w:val="00FF0D33"/>
    <w:rsid w:val="00FF1475"/>
    <w:rsid w:val="00FF15D9"/>
    <w:rsid w:val="00FF167E"/>
    <w:rsid w:val="00FF239D"/>
    <w:rsid w:val="00FF26C4"/>
    <w:rsid w:val="00FF2A3F"/>
    <w:rsid w:val="00FF2BAB"/>
    <w:rsid w:val="00FF38D2"/>
    <w:rsid w:val="00FF47DD"/>
    <w:rsid w:val="00FF5452"/>
    <w:rsid w:val="00FF553A"/>
    <w:rsid w:val="00FF5DDC"/>
    <w:rsid w:val="00FF61D1"/>
    <w:rsid w:val="00FF679E"/>
    <w:rsid w:val="00FF6878"/>
    <w:rsid w:val="00FF74FF"/>
    <w:rsid w:val="00FF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08B830"/>
  <w15:docId w15:val="{68DD7AEF-AA04-FB44-A5EC-C9DE50EC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1E7849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  <w:lang w:val="es-MX"/>
    </w:rPr>
  </w:style>
  <w:style w:type="paragraph" w:styleId="Ttulo1">
    <w:name w:val="heading 1"/>
    <w:basedOn w:val="Ttulo3"/>
    <w:link w:val="Ttulo1Car"/>
    <w:uiPriority w:val="99"/>
    <w:qFormat/>
    <w:rsid w:val="00367E20"/>
    <w:pPr>
      <w:pBdr>
        <w:bottom w:val="single" w:sz="12" w:space="9" w:color="auto"/>
      </w:pBdr>
      <w:shd w:val="clear" w:color="auto" w:fill="FFFFFF" w:themeFill="background1"/>
      <w:ind w:left="567" w:right="503"/>
      <w:outlineLvl w:val="0"/>
    </w:pPr>
    <w:rPr>
      <w:rFonts w:ascii="BASKERVILLE SEMIBOLD" w:hAnsi="BASKERVILLE SEMIBOLD"/>
      <w:sz w:val="28"/>
      <w:lang w:val="en-US"/>
    </w:rPr>
  </w:style>
  <w:style w:type="paragraph" w:styleId="Ttulo2">
    <w:name w:val="heading 2"/>
    <w:basedOn w:val="Ttulo"/>
    <w:next w:val="Normal"/>
    <w:link w:val="Ttulo2Car"/>
    <w:unhideWhenUsed/>
    <w:qFormat/>
    <w:locked/>
    <w:rsid w:val="00C770B3"/>
    <w:pPr>
      <w:spacing w:before="240"/>
      <w:outlineLvl w:val="1"/>
    </w:pPr>
    <w:rPr>
      <w:rFonts w:eastAsia="Calibri"/>
    </w:rPr>
  </w:style>
  <w:style w:type="paragraph" w:styleId="Ttulo3">
    <w:name w:val="heading 3"/>
    <w:basedOn w:val="Normal"/>
    <w:next w:val="Normal"/>
    <w:link w:val="Ttulo3Car"/>
    <w:unhideWhenUsed/>
    <w:qFormat/>
    <w:locked/>
    <w:rsid w:val="00CA1BCA"/>
    <w:pPr>
      <w:spacing w:before="240"/>
      <w:jc w:val="both"/>
      <w:outlineLvl w:val="2"/>
    </w:pPr>
    <w:rPr>
      <w:rFonts w:ascii="Baskerville" w:hAnsi="Baskerville" w:cs="Adobe Hebrew"/>
      <w:b/>
      <w:sz w:val="18"/>
      <w:szCs w:val="18"/>
      <w:lang w:val="es-EC"/>
    </w:rPr>
  </w:style>
  <w:style w:type="paragraph" w:styleId="Ttulo4">
    <w:name w:val="heading 4"/>
    <w:aliases w:val="Título 3 seguido a titulo 2"/>
    <w:basedOn w:val="Ttulo3"/>
    <w:next w:val="Normal"/>
    <w:link w:val="Ttulo4Car"/>
    <w:unhideWhenUsed/>
    <w:qFormat/>
    <w:locked/>
    <w:rsid w:val="00CA1BCA"/>
    <w:pPr>
      <w:spacing w:before="0"/>
      <w:outlineLvl w:val="3"/>
    </w:pPr>
    <w:rPr>
      <w:lang w:val="en-US"/>
    </w:rPr>
  </w:style>
  <w:style w:type="paragraph" w:styleId="Ttulo5">
    <w:name w:val="heading 5"/>
    <w:aliases w:val="Título 5 tablas"/>
    <w:basedOn w:val="Descripcin"/>
    <w:next w:val="Normal"/>
    <w:link w:val="Ttulo5Car"/>
    <w:unhideWhenUsed/>
    <w:qFormat/>
    <w:locked/>
    <w:rsid w:val="0014055F"/>
    <w:pPr>
      <w:spacing w:before="240"/>
      <w:ind w:firstLine="0"/>
      <w:outlineLvl w:val="4"/>
    </w:pPr>
    <w:rPr>
      <w:rFonts w:cs="Leelawadee UI Semilight"/>
      <w:b/>
    </w:rPr>
  </w:style>
  <w:style w:type="paragraph" w:styleId="Ttulo6">
    <w:name w:val="heading 6"/>
    <w:basedOn w:val="Ttulo4"/>
    <w:next w:val="Normal"/>
    <w:link w:val="Ttulo6Car"/>
    <w:unhideWhenUsed/>
    <w:qFormat/>
    <w:locked/>
    <w:rsid w:val="0014055F"/>
    <w:pPr>
      <w:spacing w:before="240"/>
      <w:outlineLvl w:val="5"/>
    </w:pPr>
    <w:rPr>
      <w:rFonts w:ascii="Roboto" w:hAnsi="Roboto"/>
    </w:rPr>
  </w:style>
  <w:style w:type="paragraph" w:styleId="Ttulo7">
    <w:name w:val="heading 7"/>
    <w:basedOn w:val="Normal"/>
    <w:next w:val="Normal"/>
    <w:link w:val="Ttulo7Car"/>
    <w:unhideWhenUsed/>
    <w:locked/>
    <w:rsid w:val="0014055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367E20"/>
    <w:rPr>
      <w:rFonts w:ascii="BASKERVILLE SEMIBOLD" w:eastAsia="CIDFont+F3" w:hAnsi="BASKERVILLE SEMIBOLD" w:cs="Adobe Hebrew"/>
      <w:b/>
      <w:bCs/>
      <w:sz w:val="28"/>
      <w:szCs w:val="24"/>
      <w:shd w:val="clear" w:color="auto" w:fill="FFFFFF" w:themeFill="background1"/>
    </w:rPr>
  </w:style>
  <w:style w:type="paragraph" w:styleId="NormalWeb">
    <w:name w:val="Normal (Web)"/>
    <w:basedOn w:val="Normal"/>
    <w:uiPriority w:val="99"/>
    <w:rsid w:val="0014055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"/>
    </w:rPr>
  </w:style>
  <w:style w:type="character" w:customStyle="1" w:styleId="arrow1">
    <w:name w:val="arrow1"/>
    <w:uiPriority w:val="99"/>
    <w:rsid w:val="0014055F"/>
    <w:rPr>
      <w:position w:val="-5"/>
      <w:sz w:val="36"/>
      <w:szCs w:val="36"/>
    </w:rPr>
  </w:style>
  <w:style w:type="character" w:styleId="Refdecomentario">
    <w:name w:val="annotation reference"/>
    <w:uiPriority w:val="99"/>
    <w:qFormat/>
    <w:rsid w:val="0014055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qFormat/>
    <w:rsid w:val="0014055F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locked/>
    <w:rsid w:val="0014055F"/>
    <w:rPr>
      <w:rFonts w:cs="Calibri"/>
      <w:lang w:val="es-ES"/>
    </w:rPr>
  </w:style>
  <w:style w:type="paragraph" w:styleId="Textodeglobo">
    <w:name w:val="Balloon Text"/>
    <w:basedOn w:val="Normal"/>
    <w:link w:val="TextodegloboCar"/>
    <w:uiPriority w:val="99"/>
    <w:semiHidden/>
    <w:rsid w:val="0014055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14055F"/>
    <w:rPr>
      <w:rFonts w:ascii="Tahoma" w:hAnsi="Tahoma" w:cs="Tahoma"/>
      <w:sz w:val="16"/>
      <w:szCs w:val="16"/>
      <w:lang w:val="es-ES"/>
    </w:rPr>
  </w:style>
  <w:style w:type="paragraph" w:styleId="Prrafodelista">
    <w:name w:val="List Paragraph"/>
    <w:aliases w:val="Primer párrafo"/>
    <w:basedOn w:val="Normal"/>
    <w:link w:val="PrrafodelistaCar"/>
    <w:uiPriority w:val="1"/>
    <w:qFormat/>
    <w:rsid w:val="00555155"/>
    <w:pPr>
      <w:jc w:val="both"/>
    </w:pPr>
    <w:rPr>
      <w:rFonts w:ascii="Baskerville" w:hAnsi="Baskerville" w:cs="Adobe Hebrew"/>
      <w:bCs/>
      <w:sz w:val="18"/>
      <w:szCs w:val="18"/>
      <w:lang w:val="es-EC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1405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sz w:val="20"/>
      <w:szCs w:val="20"/>
      <w:lang w:val="es-EC" w:eastAsia="es-EC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14055F"/>
    <w:rPr>
      <w:rFonts w:ascii="Courier New" w:eastAsia="Times New Roman" w:hAnsi="Courier New" w:cs="Courier New"/>
      <w:lang w:val="es-EC" w:eastAsia="es-EC"/>
    </w:rPr>
  </w:style>
  <w:style w:type="character" w:styleId="Hipervnculo">
    <w:name w:val="Hyperlink"/>
    <w:basedOn w:val="Fuentedeprrafopredeter"/>
    <w:uiPriority w:val="99"/>
    <w:unhideWhenUsed/>
    <w:rsid w:val="0014055F"/>
    <w:rPr>
      <w:color w:val="0000FF"/>
      <w:u w:val="single"/>
    </w:rPr>
  </w:style>
  <w:style w:type="character" w:customStyle="1" w:styleId="highlight">
    <w:name w:val="highlight"/>
    <w:basedOn w:val="Fuentedeprrafopredeter"/>
    <w:rsid w:val="0014055F"/>
  </w:style>
  <w:style w:type="paragraph" w:styleId="Encabezado">
    <w:name w:val="header"/>
    <w:basedOn w:val="Normal"/>
    <w:link w:val="EncabezadoCar"/>
    <w:uiPriority w:val="99"/>
    <w:unhideWhenUsed/>
    <w:rsid w:val="0014055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4055F"/>
    <w:rPr>
      <w:rFonts w:cs="Calibri"/>
      <w:sz w:val="22"/>
      <w:szCs w:val="22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4055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4055F"/>
    <w:rPr>
      <w:rFonts w:cs="Calibri"/>
      <w:sz w:val="22"/>
      <w:szCs w:val="22"/>
      <w:lang w:val="es-ES"/>
    </w:rPr>
  </w:style>
  <w:style w:type="paragraph" w:styleId="Sinespaciado">
    <w:name w:val="No Spacing"/>
    <w:basedOn w:val="Normal"/>
    <w:link w:val="SinespaciadoCar"/>
    <w:uiPriority w:val="1"/>
    <w:qFormat/>
    <w:rsid w:val="0014055F"/>
    <w:rPr>
      <w:rFonts w:ascii="Sofia Pro Light" w:eastAsia="Arial" w:hAnsi="Sofia Pro Light" w:cs="Arial"/>
      <w:b/>
      <w:sz w:val="16"/>
      <w:szCs w:val="20"/>
      <w:lang w:val="en-US" w:eastAsia="es-EC"/>
    </w:rPr>
  </w:style>
  <w:style w:type="character" w:styleId="Fuerte">
    <w:name w:val="Strong"/>
    <w:uiPriority w:val="22"/>
    <w:qFormat/>
    <w:locked/>
    <w:rsid w:val="0014055F"/>
    <w:rPr>
      <w:rFonts w:ascii="Arial" w:eastAsia="Arial" w:hAnsi="Arial" w:cs="Arial"/>
      <w:b/>
      <w:sz w:val="21"/>
      <w:szCs w:val="20"/>
      <w:lang w:val="es-EC" w:eastAsia="es-EC"/>
    </w:rPr>
  </w:style>
  <w:style w:type="table" w:styleId="Cuadrculamedia1-nfasis1">
    <w:name w:val="Medium Grid 1 Accent 1"/>
    <w:basedOn w:val="Tablanormal"/>
    <w:uiPriority w:val="67"/>
    <w:rsid w:val="0014055F"/>
    <w:rPr>
      <w:rFonts w:asciiTheme="minorHAnsi" w:eastAsiaTheme="minorHAnsi" w:hAnsiTheme="minorHAnsi" w:cstheme="minorBidi"/>
      <w:sz w:val="22"/>
      <w:szCs w:val="22"/>
      <w:lang w:val="es-EC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Tablaconcuadrcula">
    <w:name w:val="Table Grid"/>
    <w:basedOn w:val="Tablanormal"/>
    <w:uiPriority w:val="39"/>
    <w:locked/>
    <w:rsid w:val="0014055F"/>
    <w:rPr>
      <w:rFonts w:asciiTheme="minorHAnsi" w:eastAsiaTheme="minorHAnsi" w:hAnsiTheme="minorHAnsi" w:cstheme="minorBidi"/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rcid-id-https">
    <w:name w:val="orcid-id-https"/>
    <w:basedOn w:val="Fuentedeprrafopredeter"/>
    <w:rsid w:val="0014055F"/>
  </w:style>
  <w:style w:type="character" w:customStyle="1" w:styleId="SinespaciadoCar">
    <w:name w:val="Sin espaciado Car"/>
    <w:basedOn w:val="Fuentedeprrafopredeter"/>
    <w:link w:val="Sinespaciado"/>
    <w:uiPriority w:val="1"/>
    <w:rsid w:val="0014055F"/>
    <w:rPr>
      <w:rFonts w:ascii="Sofia Pro Light" w:eastAsia="Arial" w:hAnsi="Sofia Pro Light" w:cs="Arial"/>
      <w:b/>
      <w:sz w:val="16"/>
      <w:lang w:eastAsia="es-EC"/>
    </w:rPr>
  </w:style>
  <w:style w:type="paragraph" w:styleId="Textonotapie">
    <w:name w:val="footnote text"/>
    <w:basedOn w:val="Normal"/>
    <w:link w:val="TextonotapieCar"/>
    <w:uiPriority w:val="99"/>
    <w:unhideWhenUsed/>
    <w:rsid w:val="0014055F"/>
    <w:rPr>
      <w:rFonts w:ascii="Cambria" w:eastAsia="MS Mincho" w:hAnsi="Cambria" w:cs="Times New Roman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14055F"/>
    <w:rPr>
      <w:rFonts w:ascii="Cambria" w:eastAsia="MS Mincho" w:hAnsi="Cambria"/>
      <w:lang w:val="es-ES_tradnl" w:eastAsia="es-ES"/>
    </w:rPr>
  </w:style>
  <w:style w:type="character" w:customStyle="1" w:styleId="il">
    <w:name w:val="il"/>
    <w:basedOn w:val="Fuentedeprrafopredeter"/>
    <w:rsid w:val="0014055F"/>
  </w:style>
  <w:style w:type="character" w:styleId="Hipervnculovisitado">
    <w:name w:val="FollowedHyperlink"/>
    <w:basedOn w:val="Fuentedeprrafopredeter"/>
    <w:uiPriority w:val="99"/>
    <w:semiHidden/>
    <w:unhideWhenUsed/>
    <w:rsid w:val="0014055F"/>
    <w:rPr>
      <w:color w:val="800080" w:themeColor="followedHyperlink"/>
      <w:u w:val="single"/>
    </w:rPr>
  </w:style>
  <w:style w:type="paragraph" w:styleId="Textoindependiente">
    <w:name w:val="Body Text"/>
    <w:basedOn w:val="Normal"/>
    <w:link w:val="TextoindependienteCar"/>
    <w:rsid w:val="0014055F"/>
    <w:rPr>
      <w:rFonts w:ascii="Arial Black" w:eastAsia="Times New Roman" w:hAnsi="Arial Black" w:cs="Times New Roman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4055F"/>
    <w:rPr>
      <w:rFonts w:ascii="Arial Black" w:eastAsia="Times New Roman" w:hAnsi="Arial Black"/>
      <w:sz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770B3"/>
    <w:rPr>
      <w:rFonts w:ascii="Trebuchet MS" w:hAnsi="Trebuchet MS" w:cs="Adobe Hebrew"/>
      <w:sz w:val="40"/>
      <w:szCs w:val="24"/>
      <w:lang w:val="es-ES"/>
    </w:rPr>
  </w:style>
  <w:style w:type="character" w:styleId="Referenciaintensa">
    <w:name w:val="Intense Reference"/>
    <w:uiPriority w:val="32"/>
    <w:rsid w:val="0014055F"/>
    <w:rPr>
      <w:rFonts w:ascii="Roboto" w:hAnsi="Roboto" w:cs="Arial"/>
      <w:sz w:val="18"/>
      <w:szCs w:val="18"/>
    </w:rPr>
  </w:style>
  <w:style w:type="character" w:customStyle="1" w:styleId="urf">
    <w:name w:val="urf"/>
    <w:basedOn w:val="Fuentedeprrafopredeter"/>
    <w:rsid w:val="0014055F"/>
  </w:style>
  <w:style w:type="character" w:customStyle="1" w:styleId="Ttulo3Car">
    <w:name w:val="Título 3 Car"/>
    <w:basedOn w:val="Fuentedeprrafopredeter"/>
    <w:link w:val="Ttulo3"/>
    <w:rsid w:val="00CA1BCA"/>
    <w:rPr>
      <w:rFonts w:ascii="Baskerville" w:hAnsi="Baskerville" w:cs="Adobe Hebrew"/>
      <w:b/>
      <w:sz w:val="18"/>
      <w:szCs w:val="18"/>
      <w:lang w:val="es-EC"/>
    </w:rPr>
  </w:style>
  <w:style w:type="character" w:customStyle="1" w:styleId="Ttulo4Car">
    <w:name w:val="Título 4 Car"/>
    <w:aliases w:val="Título 3 seguido a titulo 2 Car"/>
    <w:basedOn w:val="Fuentedeprrafopredeter"/>
    <w:link w:val="Ttulo4"/>
    <w:rsid w:val="00CA1BCA"/>
    <w:rPr>
      <w:rFonts w:ascii="Baskerville" w:hAnsi="Baskerville" w:cs="Adobe Hebrew"/>
      <w:b/>
      <w:sz w:val="18"/>
      <w:szCs w:val="18"/>
    </w:rPr>
  </w:style>
  <w:style w:type="character" w:styleId="nfasis">
    <w:name w:val="Emphasis"/>
    <w:aliases w:val="Autores"/>
    <w:uiPriority w:val="20"/>
    <w:qFormat/>
    <w:locked/>
    <w:rsid w:val="00266F86"/>
    <w:rPr>
      <w:rFonts w:ascii="Canela Text" w:hAnsi="Canela Text"/>
      <w:sz w:val="18"/>
      <w:szCs w:val="16"/>
    </w:rPr>
  </w:style>
  <w:style w:type="character" w:customStyle="1" w:styleId="m-9070629408152264351gmail-doi">
    <w:name w:val="m_-9070629408152264351gmail-doi"/>
    <w:rsid w:val="0014055F"/>
  </w:style>
  <w:style w:type="character" w:customStyle="1" w:styleId="m-9070629408152264351gmail-msohyperlink">
    <w:name w:val="m_-9070629408152264351gmail-msohyperlink"/>
    <w:rsid w:val="0014055F"/>
  </w:style>
  <w:style w:type="table" w:styleId="Sombreadoclaro">
    <w:name w:val="Light Shading"/>
    <w:basedOn w:val="Tablanormal"/>
    <w:uiPriority w:val="60"/>
    <w:semiHidden/>
    <w:unhideWhenUsed/>
    <w:rsid w:val="0014055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Descripcin">
    <w:name w:val="caption"/>
    <w:aliases w:val="Segundo parrafo"/>
    <w:basedOn w:val="Normal"/>
    <w:next w:val="Normal"/>
    <w:uiPriority w:val="35"/>
    <w:unhideWhenUsed/>
    <w:qFormat/>
    <w:locked/>
    <w:rsid w:val="003643A3"/>
    <w:pPr>
      <w:ind w:left="2694" w:firstLine="567"/>
      <w:jc w:val="both"/>
    </w:pPr>
    <w:rPr>
      <w:rFonts w:ascii="Canela Text" w:hAnsi="Canela Text" w:cs="Adobe Hebrew"/>
      <w:bCs/>
      <w:noProof/>
      <w:sz w:val="18"/>
      <w:szCs w:val="18"/>
      <w:lang w:val="es-EC" w:eastAsia="es-EC"/>
    </w:rPr>
  </w:style>
  <w:style w:type="table" w:styleId="Sombreadomedio1-nfasis3">
    <w:name w:val="Medium Shading 1 Accent 3"/>
    <w:basedOn w:val="Tablanormal"/>
    <w:uiPriority w:val="63"/>
    <w:semiHidden/>
    <w:unhideWhenUsed/>
    <w:rsid w:val="0014055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clara-nfasis4">
    <w:name w:val="Light List Accent 4"/>
    <w:basedOn w:val="Tablanormal"/>
    <w:uiPriority w:val="61"/>
    <w:semiHidden/>
    <w:unhideWhenUsed/>
    <w:rsid w:val="0014055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customStyle="1" w:styleId="Standard">
    <w:name w:val="Standard"/>
    <w:rsid w:val="0014055F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val="es-CO" w:eastAsia="zh-CN" w:bidi="hi-IN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4055F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rsid w:val="0014055F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4055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4055F"/>
    <w:rPr>
      <w:rFonts w:cs="Calibri"/>
      <w:b/>
      <w:bCs/>
      <w:lang w:val="es-ES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14055F"/>
    <w:rPr>
      <w:color w:val="605E5C"/>
      <w:shd w:val="clear" w:color="auto" w:fill="E1DFDD"/>
    </w:rPr>
  </w:style>
  <w:style w:type="paragraph" w:customStyle="1" w:styleId="Default">
    <w:name w:val="Default"/>
    <w:rsid w:val="0014055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EC"/>
    </w:rPr>
  </w:style>
  <w:style w:type="character" w:styleId="nfasisintenso">
    <w:name w:val="Intense Emphasis"/>
    <w:aliases w:val="parrafo administrativo"/>
    <w:uiPriority w:val="21"/>
    <w:qFormat/>
    <w:rsid w:val="0014055F"/>
    <w:rPr>
      <w:rFonts w:ascii="Sofia Pro Light" w:hAnsi="Sofia Pro Light"/>
      <w:sz w:val="14"/>
      <w:szCs w:val="18"/>
      <w:lang w:eastAsia="es-EC"/>
    </w:rPr>
  </w:style>
  <w:style w:type="character" w:styleId="Referenciasutil">
    <w:name w:val="Subtle Reference"/>
    <w:basedOn w:val="Fuentedeprrafopredeter"/>
    <w:uiPriority w:val="31"/>
    <w:rsid w:val="0014055F"/>
    <w:rPr>
      <w:smallCaps/>
      <w:color w:val="5A5A5A" w:themeColor="text1" w:themeTint="A5"/>
    </w:rPr>
  </w:style>
  <w:style w:type="paragraph" w:customStyle="1" w:styleId="RevistaEcuatorianadePediatra">
    <w:name w:val="Revista Ecuatoriana de Pediatría"/>
    <w:basedOn w:val="Normal"/>
    <w:link w:val="RevistaEcuatorianadePediatraCar"/>
    <w:rsid w:val="0014055F"/>
    <w:pPr>
      <w:jc w:val="center"/>
    </w:pPr>
    <w:rPr>
      <w:rFonts w:eastAsia="Times New Roman"/>
      <w:b/>
      <w:bCs/>
      <w:sz w:val="18"/>
      <w:szCs w:val="18"/>
      <w:lang w:val="es-ES_tradnl" w:eastAsia="es-ES_tradnl"/>
    </w:rPr>
  </w:style>
  <w:style w:type="character" w:customStyle="1" w:styleId="RevistaEcuatorianadePediatraCar">
    <w:name w:val="Revista Ecuatoriana de Pediatría Car"/>
    <w:basedOn w:val="Fuentedeprrafopredeter"/>
    <w:link w:val="RevistaEcuatorianadePediatra"/>
    <w:rsid w:val="0014055F"/>
    <w:rPr>
      <w:rFonts w:eastAsia="Times New Roman" w:cs="Calibri"/>
      <w:b/>
      <w:bCs/>
      <w:color w:val="000000"/>
      <w:sz w:val="18"/>
      <w:szCs w:val="18"/>
      <w:lang w:val="es-ES_tradnl" w:eastAsia="es-ES_tradnl"/>
    </w:rPr>
  </w:style>
  <w:style w:type="paragraph" w:styleId="Subttulo">
    <w:name w:val="Subtitle"/>
    <w:aliases w:val="Filiaciones del título"/>
    <w:basedOn w:val="Prrafodelista"/>
    <w:next w:val="Normal"/>
    <w:link w:val="SubttuloCar"/>
    <w:qFormat/>
    <w:locked/>
    <w:rsid w:val="00266F86"/>
    <w:pPr>
      <w:numPr>
        <w:numId w:val="44"/>
      </w:numPr>
    </w:pPr>
    <w:rPr>
      <w:rFonts w:ascii="Hiragino Kaku Gothic Pro W3" w:eastAsia="Hiragino Kaku Gothic Pro W3" w:hAnsi="Hiragino Kaku Gothic Pro W3"/>
      <w:sz w:val="15"/>
      <w:szCs w:val="12"/>
      <w:lang w:eastAsia="es-EC"/>
    </w:rPr>
  </w:style>
  <w:style w:type="character" w:customStyle="1" w:styleId="SubttuloCar">
    <w:name w:val="Subtítulo Car"/>
    <w:aliases w:val="Filiaciones del título Car"/>
    <w:basedOn w:val="Fuentedeprrafopredeter"/>
    <w:link w:val="Subttulo"/>
    <w:rsid w:val="00266F86"/>
    <w:rPr>
      <w:rFonts w:ascii="Hiragino Kaku Gothic Pro W3" w:eastAsia="Hiragino Kaku Gothic Pro W3" w:hAnsi="Hiragino Kaku Gothic Pro W3" w:cs="Adobe Hebrew"/>
      <w:bCs/>
      <w:sz w:val="15"/>
      <w:szCs w:val="12"/>
      <w:lang w:val="es-EC" w:eastAsia="es-EC"/>
    </w:rPr>
  </w:style>
  <w:style w:type="table" w:styleId="Tablaconcuadrcula4-nfasis1">
    <w:name w:val="Grid Table 4 Accent 1"/>
    <w:basedOn w:val="Tablanormal"/>
    <w:uiPriority w:val="49"/>
    <w:rsid w:val="0014055F"/>
    <w:rPr>
      <w:rFonts w:asciiTheme="minorHAnsi" w:eastAsiaTheme="minorHAnsi" w:hAnsiTheme="minorHAnsi" w:cstheme="minorBidi"/>
      <w:sz w:val="22"/>
      <w:szCs w:val="22"/>
      <w:lang w:val="es-EC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delista3-nfasis1">
    <w:name w:val="List Table 3 Accent 1"/>
    <w:basedOn w:val="Tablanormal"/>
    <w:uiPriority w:val="48"/>
    <w:rsid w:val="0014055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ladelista3-nfasis3">
    <w:name w:val="List Table 3 Accent 3"/>
    <w:basedOn w:val="Tablanormal"/>
    <w:uiPriority w:val="48"/>
    <w:rsid w:val="0014055F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ladelista3-nfasis5">
    <w:name w:val="List Table 3 Accent 5"/>
    <w:basedOn w:val="Tablanormal"/>
    <w:uiPriority w:val="48"/>
    <w:rsid w:val="0014055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character" w:customStyle="1" w:styleId="Ttulo5Car">
    <w:name w:val="Título 5 Car"/>
    <w:aliases w:val="Título 5 tablas Car"/>
    <w:basedOn w:val="Fuentedeprrafopredeter"/>
    <w:link w:val="Ttulo5"/>
    <w:rsid w:val="0014055F"/>
    <w:rPr>
      <w:rFonts w:ascii="Sofia Pro Light" w:eastAsia="CIDFont+F3" w:hAnsi="Sofia Pro Light" w:cs="Leelawadee UI Semilight"/>
      <w:b/>
      <w:bCs/>
      <w:szCs w:val="24"/>
    </w:rPr>
  </w:style>
  <w:style w:type="character" w:customStyle="1" w:styleId="Ttulo6Car">
    <w:name w:val="Título 6 Car"/>
    <w:basedOn w:val="Fuentedeprrafopredeter"/>
    <w:link w:val="Ttulo6"/>
    <w:rsid w:val="0014055F"/>
    <w:rPr>
      <w:rFonts w:ascii="Roboto" w:eastAsia="CIDFont+F3" w:hAnsi="Roboto"/>
      <w:b/>
      <w:bCs/>
      <w:sz w:val="18"/>
      <w:szCs w:val="24"/>
    </w:rPr>
  </w:style>
  <w:style w:type="character" w:customStyle="1" w:styleId="Ttulo7Car">
    <w:name w:val="Título 7 Car"/>
    <w:basedOn w:val="Fuentedeprrafopredeter"/>
    <w:link w:val="Ttulo7"/>
    <w:rsid w:val="0014055F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s-ES"/>
    </w:rPr>
  </w:style>
  <w:style w:type="character" w:styleId="Nmerodelnea">
    <w:name w:val="line number"/>
    <w:basedOn w:val="Fuentedeprrafopredeter"/>
    <w:uiPriority w:val="99"/>
    <w:semiHidden/>
    <w:unhideWhenUsed/>
    <w:rsid w:val="00A70E3F"/>
  </w:style>
  <w:style w:type="paragraph" w:customStyle="1" w:styleId="parrafoadministrativo2">
    <w:name w:val="parrafo administrativo 2"/>
    <w:basedOn w:val="Ttulo4"/>
    <w:autoRedefine/>
    <w:qFormat/>
    <w:rsid w:val="00DB68F8"/>
    <w:rPr>
      <w:b w:val="0"/>
      <w:sz w:val="14"/>
    </w:rPr>
  </w:style>
  <w:style w:type="character" w:customStyle="1" w:styleId="meta-citation">
    <w:name w:val="meta-citation"/>
    <w:basedOn w:val="Fuentedeprrafopredeter"/>
    <w:rsid w:val="00CD1FEF"/>
  </w:style>
  <w:style w:type="character" w:styleId="Refdenotaalpie">
    <w:name w:val="footnote reference"/>
    <w:basedOn w:val="Fuentedeprrafopredeter"/>
    <w:uiPriority w:val="99"/>
    <w:semiHidden/>
    <w:unhideWhenUsed/>
    <w:rsid w:val="00EA4156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E3A31"/>
    <w:rPr>
      <w:rFonts w:asciiTheme="minorHAnsi" w:eastAsiaTheme="minorHAnsi" w:hAnsiTheme="minorHAnsi" w:cstheme="minorBidi"/>
      <w:sz w:val="24"/>
      <w:szCs w:val="24"/>
      <w:lang w:val="uz-Cyrl-U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010E90"/>
    <w:rPr>
      <w:rFonts w:asciiTheme="minorHAnsi" w:eastAsiaTheme="minorHAnsi" w:hAnsiTheme="minorHAnsi" w:cstheme="minorBidi"/>
      <w:sz w:val="24"/>
      <w:szCs w:val="24"/>
      <w:lang w:val="uz-Cyrl-U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1C2CAA"/>
    <w:pPr>
      <w:spacing w:after="120" w:line="360" w:lineRule="auto"/>
      <w:ind w:leftChars="-1" w:left="-1" w:firstLineChars="50" w:firstLine="50"/>
      <w:jc w:val="both"/>
    </w:pPr>
    <w:rPr>
      <w:rFonts w:ascii="Times New Roman" w:eastAsia="Times New Roman" w:hAnsi="Times New Roman"/>
      <w:sz w:val="24"/>
      <w:szCs w:val="24"/>
      <w:lang w:val="es-EC" w:eastAsia="es-EC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3D1D14"/>
    <w:pPr>
      <w:spacing w:after="200" w:line="276" w:lineRule="auto"/>
      <w:ind w:firstLine="36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3D1D14"/>
    <w:rPr>
      <w:rFonts w:ascii="Arial Black" w:eastAsia="Times New Roman" w:hAnsi="Arial Black" w:cs="Calibri"/>
      <w:sz w:val="22"/>
      <w:szCs w:val="22"/>
      <w:lang w:val="es-ES" w:eastAsia="es-ES"/>
    </w:rPr>
  </w:style>
  <w:style w:type="table" w:styleId="Tablanormal2">
    <w:name w:val="Plain Table 2"/>
    <w:basedOn w:val="Tablanormal"/>
    <w:uiPriority w:val="42"/>
    <w:rsid w:val="000007A8"/>
    <w:rPr>
      <w:rFonts w:asciiTheme="minorHAnsi" w:eastAsiaTheme="minorHAnsi" w:hAnsiTheme="minorHAnsi" w:cstheme="minorBidi"/>
      <w:sz w:val="24"/>
      <w:szCs w:val="24"/>
      <w:lang w:val="es-EC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Fuente">
    <w:name w:val="Fuente"/>
    <w:basedOn w:val="Normal"/>
    <w:qFormat/>
    <w:rsid w:val="00EB338A"/>
    <w:pPr>
      <w:spacing w:line="360" w:lineRule="auto"/>
    </w:pPr>
    <w:rPr>
      <w:rFonts w:ascii="Times New Roman" w:eastAsiaTheme="minorHAnsi" w:hAnsi="Times New Roman" w:cs="Times New Roman"/>
      <w:sz w:val="20"/>
      <w:szCs w:val="20"/>
    </w:rPr>
  </w:style>
  <w:style w:type="table" w:styleId="Tabladelista6concolores">
    <w:name w:val="List Table 6 Colorful"/>
    <w:basedOn w:val="Tablanormal"/>
    <w:uiPriority w:val="51"/>
    <w:rsid w:val="0077030D"/>
    <w:rPr>
      <w:rFonts w:asciiTheme="minorHAnsi" w:eastAsiaTheme="minorHAnsi" w:hAnsiTheme="minorHAnsi" w:cstheme="minorBidi"/>
      <w:color w:val="000000" w:themeColor="text1"/>
      <w:sz w:val="22"/>
      <w:szCs w:val="22"/>
      <w:lang w:val="es-EC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xmsonormal">
    <w:name w:val="x_msonormal"/>
    <w:basedOn w:val="Normal"/>
    <w:rsid w:val="00221E0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C" w:eastAsia="es-EC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221E07"/>
    <w:rPr>
      <w:color w:val="605E5C"/>
      <w:shd w:val="clear" w:color="auto" w:fill="E1DFDD"/>
    </w:rPr>
  </w:style>
  <w:style w:type="paragraph" w:styleId="Bibliografa">
    <w:name w:val="Bibliography"/>
    <w:basedOn w:val="Normal"/>
    <w:next w:val="Normal"/>
    <w:uiPriority w:val="37"/>
    <w:unhideWhenUsed/>
    <w:rsid w:val="00EF0286"/>
  </w:style>
  <w:style w:type="table" w:customStyle="1" w:styleId="TableNormal0">
    <w:name w:val="Table Normal_0"/>
    <w:uiPriority w:val="2"/>
    <w:semiHidden/>
    <w:unhideWhenUsed/>
    <w:qFormat/>
    <w:rsid w:val="002B502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B502D"/>
    <w:pPr>
      <w:widowControl w:val="0"/>
    </w:pPr>
    <w:rPr>
      <w:rFonts w:ascii="Times New Roman" w:eastAsia="Times New Roman" w:hAnsi="Times New Roman" w:cs="Times New Roman"/>
    </w:rPr>
  </w:style>
  <w:style w:type="paragraph" w:styleId="Revisin">
    <w:name w:val="Revision"/>
    <w:hidden/>
    <w:uiPriority w:val="99"/>
    <w:semiHidden/>
    <w:rsid w:val="00CD3EA1"/>
    <w:rPr>
      <w:rFonts w:cs="Calibri"/>
      <w:sz w:val="22"/>
      <w:szCs w:val="22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3F60F1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0F28C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75E3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5D41BE"/>
    <w:rPr>
      <w:color w:val="605E5C"/>
      <w:shd w:val="clear" w:color="auto" w:fill="E1DFDD"/>
    </w:rPr>
  </w:style>
  <w:style w:type="character" w:customStyle="1" w:styleId="gd">
    <w:name w:val="gd"/>
    <w:basedOn w:val="Fuentedeprrafopredeter"/>
    <w:rsid w:val="006464DD"/>
  </w:style>
  <w:style w:type="character" w:customStyle="1" w:styleId="element-citation">
    <w:name w:val="element-citation"/>
    <w:basedOn w:val="Fuentedeprrafopredeter"/>
    <w:rsid w:val="001D44BF"/>
  </w:style>
  <w:style w:type="character" w:customStyle="1" w:styleId="ref-journal">
    <w:name w:val="ref-journal"/>
    <w:basedOn w:val="Fuentedeprrafopredeter"/>
    <w:rsid w:val="001D44BF"/>
  </w:style>
  <w:style w:type="character" w:customStyle="1" w:styleId="ref-vol">
    <w:name w:val="ref-vol"/>
    <w:basedOn w:val="Fuentedeprrafopredeter"/>
    <w:rsid w:val="001D44BF"/>
  </w:style>
  <w:style w:type="character" w:customStyle="1" w:styleId="nowrap">
    <w:name w:val="nowrap"/>
    <w:basedOn w:val="Fuentedeprrafopredeter"/>
    <w:rsid w:val="001D44BF"/>
  </w:style>
  <w:style w:type="character" w:customStyle="1" w:styleId="go">
    <w:name w:val="go"/>
    <w:basedOn w:val="Fuentedeprrafopredeter"/>
    <w:rsid w:val="0085374F"/>
  </w:style>
  <w:style w:type="paragraph" w:styleId="Ttulo">
    <w:name w:val="Title"/>
    <w:basedOn w:val="Normal"/>
    <w:next w:val="Normal"/>
    <w:link w:val="TtuloCar"/>
    <w:qFormat/>
    <w:locked/>
    <w:rsid w:val="00A64523"/>
    <w:pPr>
      <w:ind w:left="2694"/>
    </w:pPr>
    <w:rPr>
      <w:rFonts w:ascii="Trebuchet MS" w:eastAsia="Times New Roman" w:hAnsi="Trebuchet MS" w:cs="Adobe Hebrew"/>
      <w:sz w:val="40"/>
    </w:rPr>
  </w:style>
  <w:style w:type="character" w:customStyle="1" w:styleId="TtuloCar">
    <w:name w:val="Título Car"/>
    <w:basedOn w:val="Fuentedeprrafopredeter"/>
    <w:link w:val="Ttulo"/>
    <w:rsid w:val="00A64523"/>
    <w:rPr>
      <w:rFonts w:ascii="Trebuchet MS" w:eastAsia="Times New Roman" w:hAnsi="Trebuchet MS" w:cs="Adobe Hebrew"/>
      <w:sz w:val="40"/>
      <w:szCs w:val="24"/>
      <w:lang w:val="es-ES"/>
    </w:rPr>
  </w:style>
  <w:style w:type="paragraph" w:customStyle="1" w:styleId="TITULO11">
    <w:name w:val="TITULO1.1"/>
    <w:basedOn w:val="Ttulo1"/>
    <w:link w:val="TITULO11Car"/>
    <w:qFormat/>
    <w:rsid w:val="00367E20"/>
    <w:rPr>
      <w:rFonts w:ascii="Baskerville" w:eastAsia="Times New Roman" w:hAnsi="Baskerville"/>
      <w:b w:val="0"/>
      <w:sz w:val="38"/>
    </w:rPr>
  </w:style>
  <w:style w:type="character" w:customStyle="1" w:styleId="TITULO11Car">
    <w:name w:val="TITULO1.1 Car"/>
    <w:basedOn w:val="Ttulo1Car"/>
    <w:link w:val="TITULO11"/>
    <w:rsid w:val="00367E20"/>
    <w:rPr>
      <w:rFonts w:ascii="Baskerville" w:eastAsia="Times New Roman" w:hAnsi="Baskerville" w:cs="Adobe Hebrew"/>
      <w:b w:val="0"/>
      <w:bCs/>
      <w:sz w:val="38"/>
      <w:szCs w:val="24"/>
      <w:shd w:val="clear" w:color="auto" w:fill="FFFFFF" w:themeFill="background1"/>
    </w:rPr>
  </w:style>
  <w:style w:type="character" w:customStyle="1" w:styleId="PrrafodelistaCar">
    <w:name w:val="Párrafo de lista Car"/>
    <w:aliases w:val="Primer párrafo Car"/>
    <w:basedOn w:val="Fuentedeprrafopredeter"/>
    <w:link w:val="Prrafodelista"/>
    <w:uiPriority w:val="1"/>
    <w:qFormat/>
    <w:rsid w:val="00FF553A"/>
    <w:rPr>
      <w:rFonts w:ascii="Baskerville" w:hAnsi="Baskerville" w:cs="Adobe Hebrew"/>
      <w:bCs/>
      <w:sz w:val="18"/>
      <w:szCs w:val="18"/>
      <w:lang w:val="es-EC"/>
    </w:rPr>
  </w:style>
  <w:style w:type="paragraph" w:customStyle="1" w:styleId="EndNoteBibliography">
    <w:name w:val="EndNote Bibliography"/>
    <w:basedOn w:val="Normal"/>
    <w:link w:val="EndNoteBibliographyCar"/>
    <w:rsid w:val="00CD6C49"/>
    <w:rPr>
      <w:rFonts w:eastAsia="Times New Roman"/>
      <w:noProof/>
      <w:lang w:val="en-US" w:eastAsia="es-MX"/>
    </w:rPr>
  </w:style>
  <w:style w:type="character" w:customStyle="1" w:styleId="EndNoteBibliographyCar">
    <w:name w:val="EndNote Bibliography Car"/>
    <w:basedOn w:val="Fuentedeprrafopredeter"/>
    <w:link w:val="EndNoteBibliography"/>
    <w:rsid w:val="00CD6C49"/>
    <w:rPr>
      <w:rFonts w:eastAsia="Times New Roman" w:cs="Calibri"/>
      <w:noProof/>
      <w:sz w:val="22"/>
      <w:szCs w:val="24"/>
      <w:lang w:eastAsia="es-MX"/>
    </w:rPr>
  </w:style>
  <w:style w:type="table" w:styleId="Tablaconcuadrcula1Claro-nfasis2">
    <w:name w:val="Grid Table 1 Light Accent 2"/>
    <w:basedOn w:val="Tablanormal"/>
    <w:uiPriority w:val="46"/>
    <w:rsid w:val="002F60EA"/>
    <w:rPr>
      <w:rFonts w:asciiTheme="minorHAnsi" w:eastAsiaTheme="minorHAnsi" w:hAnsiTheme="minorHAnsi" w:cstheme="minorBidi"/>
      <w:sz w:val="22"/>
      <w:szCs w:val="22"/>
      <w:lang w:val="es-EC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681808"/>
    <w:rPr>
      <w:rFonts w:asciiTheme="minorHAnsi" w:eastAsiaTheme="minorHAnsi" w:hAnsiTheme="minorHAnsi" w:cstheme="minorBidi"/>
      <w:sz w:val="22"/>
      <w:szCs w:val="22"/>
      <w:lang w:val="es-EC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Primerparrafo">
    <w:name w:val="Primer parrafo"/>
    <w:basedOn w:val="Normal"/>
    <w:link w:val="PrimerparrafoCar"/>
    <w:qFormat/>
    <w:rsid w:val="003643A3"/>
    <w:pPr>
      <w:ind w:left="2694"/>
      <w:jc w:val="both"/>
    </w:pPr>
    <w:rPr>
      <w:rFonts w:ascii="Canela Text" w:hAnsi="Canela Text" w:cs="Adobe Hebrew"/>
      <w:bCs/>
      <w:noProof/>
      <w:sz w:val="18"/>
      <w:szCs w:val="18"/>
      <w:lang w:val="es-EC" w:eastAsia="es-EC"/>
    </w:rPr>
  </w:style>
  <w:style w:type="character" w:customStyle="1" w:styleId="PrimerparrafoCar">
    <w:name w:val="Primer parrafo Car"/>
    <w:basedOn w:val="Fuentedeprrafopredeter"/>
    <w:link w:val="Primerparrafo"/>
    <w:rsid w:val="003643A3"/>
    <w:rPr>
      <w:rFonts w:ascii="Canela Text" w:hAnsi="Canela Text" w:cs="Adobe Hebrew"/>
      <w:bCs/>
      <w:noProof/>
      <w:sz w:val="18"/>
      <w:szCs w:val="18"/>
      <w:lang w:val="es-EC" w:eastAsia="es-EC"/>
    </w:rPr>
  </w:style>
  <w:style w:type="table" w:styleId="Tabladelista7concolores-nfasis2">
    <w:name w:val="List Table 7 Colorful Accent 2"/>
    <w:basedOn w:val="Tablanormal"/>
    <w:uiPriority w:val="52"/>
    <w:rsid w:val="00375433"/>
    <w:pPr>
      <w:suppressAutoHyphens/>
    </w:pPr>
    <w:rPr>
      <w:rFonts w:asciiTheme="minorHAnsi" w:eastAsiaTheme="minorHAnsi" w:hAnsiTheme="minorHAnsi" w:cstheme="minorBidi"/>
      <w:color w:val="943634" w:themeColor="accent2" w:themeShade="BF"/>
      <w:kern w:val="2"/>
      <w:sz w:val="22"/>
      <w:szCs w:val="22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NoSpacing1">
    <w:name w:val="No Spacing1"/>
    <w:link w:val="NoSpacingChar"/>
    <w:uiPriority w:val="1"/>
    <w:qFormat/>
    <w:rsid w:val="00DB0935"/>
    <w:rPr>
      <w:rFonts w:asciiTheme="minorHAnsi" w:eastAsiaTheme="minorEastAsia" w:hAnsiTheme="minorHAnsi" w:cstheme="minorBidi"/>
      <w:lang w:val="es-CO"/>
    </w:rPr>
  </w:style>
  <w:style w:type="character" w:customStyle="1" w:styleId="NoSpacingChar">
    <w:name w:val="No Spacing Char"/>
    <w:basedOn w:val="Fuentedeprrafopredeter"/>
    <w:link w:val="NoSpacing1"/>
    <w:uiPriority w:val="1"/>
    <w:rsid w:val="00DB0935"/>
    <w:rPr>
      <w:rFonts w:asciiTheme="minorHAnsi" w:eastAsiaTheme="minorEastAsia" w:hAnsiTheme="minorHAnsi" w:cstheme="minorBidi"/>
      <w:lang w:val="es-CO"/>
    </w:rPr>
  </w:style>
  <w:style w:type="character" w:customStyle="1" w:styleId="anchor-text">
    <w:name w:val="anchor-text"/>
    <w:basedOn w:val="Fuentedeprrafopredeter"/>
    <w:rsid w:val="00AB6221"/>
  </w:style>
  <w:style w:type="character" w:customStyle="1" w:styleId="math-inline">
    <w:name w:val="math-inline"/>
    <w:basedOn w:val="Fuentedeprrafopredeter"/>
    <w:rsid w:val="006E6FB5"/>
  </w:style>
  <w:style w:type="character" w:customStyle="1" w:styleId="bkciteavail">
    <w:name w:val="bk_cite_avail"/>
    <w:basedOn w:val="Fuentedeprrafopredeter"/>
    <w:rsid w:val="00524993"/>
  </w:style>
  <w:style w:type="table" w:styleId="Tablaconcuadrcula6concolores">
    <w:name w:val="Grid Table 6 Colorful"/>
    <w:basedOn w:val="Tablanormal"/>
    <w:uiPriority w:val="51"/>
    <w:rsid w:val="00854042"/>
    <w:rPr>
      <w:rFonts w:asciiTheme="minorHAnsi" w:eastAsiaTheme="minorHAnsi" w:hAnsiTheme="minorHAnsi" w:cstheme="minorBidi"/>
      <w:color w:val="000000" w:themeColor="text1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1169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438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7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orcid.org/0009-0009-6497-1766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orcid.org/0000-0001-9394-4032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0002-1922-898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rcid.org/0009-0005-8129-663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reativecommons.org/licenses/by-nc-sa/4.0/deed.es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creativecommons.org/licenses/by-nc-sa/4.0/deed.es" TargetMode="External"/><Relationship Id="rId14" Type="http://schemas.openxmlformats.org/officeDocument/2006/relationships/hyperlink" Target="https://orcid.org/0000-0003-3967-6166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doi.org/10.61284/286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hyperlink" Target="https://actasmedicas.e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Hol03</b:Tag>
    <b:SourceType>JournalArticle</b:SourceType>
    <b:Guid>{E04A13C7-2A19-456B-8489-5C4502F61921}</b:Guid>
    <b:Author>
      <b:Author>
        <b:NameList>
          <b:Person>
            <b:Last>Holubar</b:Last>
            <b:First>S</b:First>
          </b:Person>
          <b:Person>
            <b:Last>Hyman.</b:Last>
            <b:First>N</b:First>
          </b:Person>
        </b:NameList>
      </b:Author>
    </b:Author>
    <b:Title>Continence alterations after ileal pouch-anal anastomosis do not diminish quality of life.</b:Title>
    <b:JournalName>Dis Colon Rectum</b:JournalName>
    <b:Year>2003</b:Year>
    <b:Pages>46:1489-91. </b:Pages>
    <b:RefOrder>1</b:RefOrder>
  </b:Source>
  <b:Source>
    <b:Tag>Faz95</b:Tag>
    <b:SourceType>JournalArticle</b:SourceType>
    <b:Guid>{5A29B102-BF6C-4BCB-A0E7-E3652C1825B0}</b:Guid>
    <b:Author>
      <b:Author>
        <b:NameList>
          <b:Person>
            <b:Last>Fazio</b:Last>
            <b:First>VW</b:First>
          </b:Person>
          <b:Person>
            <b:Last>Ziv</b:Last>
            <b:First>Y</b:First>
          </b:Person>
          <b:Person>
            <b:Last>Church</b:Last>
            <b:First>JM</b:First>
          </b:Person>
          <b:Person>
            <b:Last>Oakley</b:Last>
            <b:First>JR</b:First>
          </b:Person>
          <b:Person>
            <b:Last>Lavery</b:Last>
            <b:First>IC</b:First>
          </b:Person>
          <b:Person>
            <b:Last>Milsom</b:Last>
            <b:First>JW</b:First>
          </b:Person>
          <b:Person>
            <b:Last>al.</b:Last>
            <b:First>et</b:First>
          </b:Person>
        </b:NameList>
      </b:Author>
    </b:Author>
    <b:Title>Ileal pouch-anal anastomosis: complications and function in 1005 patients. Ann Surg.</b:Title>
    <b:JournalName>Ann Surg</b:JournalName>
    <b:Year>1995</b:Year>
    <b:Pages> 222:120-7. 2.</b:Pages>
    <b:RefOrder>2</b:RefOrder>
  </b:Source>
  <b:Source>
    <b:Tag>Sag06</b:Tag>
    <b:SourceType>JournalArticle</b:SourceType>
    <b:Guid>{87362531-D9E9-471B-BB44-032CE847561B}</b:Guid>
    <b:Author>
      <b:Author>
        <b:NameList>
          <b:Person>
            <b:Last>Sagap</b:Last>
          </b:Person>
          <b:Person>
            <b:Last>Remzi</b:Last>
          </b:Person>
          <b:Person>
            <b:Last>Hammel</b:Last>
          </b:Person>
          <b:Person>
            <b:Last>Fazio.</b:Last>
          </b:Person>
        </b:NameList>
      </b:Author>
    </b:Author>
    <b:Title>Factors associated with failure in managing pelvic sepsis after ileal pouch-anal anastomosis (IPAA)-a multivariate analysis.</b:Title>
    <b:JournalName>Surgery</b:JournalName>
    <b:Year>2006</b:Year>
    <b:Pages>140:691-703.</b:Pages>
    <b:RefOrder>3</b:RefOrder>
  </b:Source>
  <b:Source>
    <b:Tag>Ber07</b:Tag>
    <b:SourceType>JournalArticle</b:SourceType>
    <b:Guid>{588B74AC-792E-45D7-B743-A62074537384}</b:Guid>
    <b:Author>
      <b:Author>
        <b:NameList>
          <b:Person>
            <b:Last>Berndtsson</b:Last>
            <b:First>I</b:First>
          </b:Person>
          <b:Person>
            <b:Last>Lindholm</b:Last>
            <b:First>E</b:First>
          </b:Person>
          <b:Person>
            <b:Last>Öresland</b:Last>
            <b:First>T</b:First>
          </b:Person>
          <b:Person>
            <b:Last>Börjesson.</b:Last>
            <b:First>L</b:First>
          </b:Person>
        </b:NameList>
      </b:Author>
    </b:Author>
    <b:Title>Long-term outcome after ileal pouch-anal anastomosis: function and health-related quality of life.</b:Title>
    <b:JournalName>Dis Colon Rectum</b:JournalName>
    <b:Year>2007;</b:Year>
    <b:Pages>50:1545-52.</b:Pages>
    <b:RefOrder>4</b:RefOrder>
  </b:Source>
  <b:Source>
    <b:Tag>Jen95</b:Tag>
    <b:SourceType>JournalArticle</b:SourceType>
    <b:Guid>{B1C1F552-4FD3-40D8-9ECA-7576770C6DFB}</b:Guid>
    <b:Author>
      <b:Author>
        <b:NameList>
          <b:Person>
            <b:Last>Jensen</b:Last>
            <b:First>C</b:First>
          </b:Person>
          <b:Person>
            <b:Last>Vergara</b:Last>
            <b:First>JI</b:First>
          </b:Person>
          <b:Person>
            <b:Last>Pérez</b:Last>
            <b:First>G</b:First>
          </b:Person>
        </b:NameList>
      </b:Author>
    </b:Author>
    <b:Title>Alternativas quirúrgicas en la colitis ulcerosa idiopática.</b:Title>
    <b:JournalName>Rev Chil Cir</b:JournalName>
    <b:Year>1995</b:Year>
    <b:Pages>47:230-4. 7.</b:Pages>
    <b:RefOrder>5</b:RefOrder>
  </b:Source>
  <b:Source>
    <b:Tag>Cam03</b:Tag>
    <b:SourceType>JournalArticle</b:SourceType>
    <b:Guid>{4F66C4A3-E551-4DDB-9F94-1FFBFF01B6AD}</b:Guid>
    <b:Author>
      <b:Author>
        <b:NameList>
          <b:Person>
            <b:Last>Camilleri-Brennan</b:Last>
            <b:First>J</b:First>
          </b:Person>
          <b:Person>
            <b:Last>Munro</b:Last>
            <b:First>A</b:First>
          </b:Person>
          <b:Person>
            <b:Last>Steele.</b:Last>
            <b:First>RJ</b:First>
          </b:Person>
        </b:NameList>
      </b:Author>
    </b:Author>
    <b:Title>Does an ileoanal pouch offer a better quality of life than a permanent</b:Title>
    <b:JournalName>Gastrointest Surg.</b:JournalName>
    <b:Year>2003</b:Year>
    <b:Pages> 7:814-9</b:Pages>
    <b:RefOrder>6</b:RefOrder>
  </b:Source>
  <b:Source>
    <b:Tag>Zúñ97</b:Tag>
    <b:SourceType>JournalArticle</b:SourceType>
    <b:Guid>{68162658-1B06-4C48-A05A-A5E2F0D1F72C}</b:Guid>
    <b:Author>
      <b:Author>
        <b:NameList>
          <b:Person>
            <b:Last>Zúñiga</b:Last>
          </b:Person>
          <b:Person>
            <b:Last>López</b:Last>
          </b:Person>
          <b:Person>
            <b:Last>Rahmer</b:Last>
          </b:Person>
          <b:Person>
            <b:Last>Quintana</b:Last>
          </b:Person>
          <b:Person>
            <b:Last>Duarte</b:Last>
          </b:Person>
          <b:Person>
            <b:Last>Donoso.</b:Last>
          </b:Person>
        </b:NameList>
      </b:Author>
    </b:Author>
    <b:Title>Reservorio ileal en el tratamiento quirúrgico de la colitis ulcerosa.</b:Title>
    <b:JournalName>Rev Chil Cir.</b:JournalName>
    <b:Year>1997</b:Year>
    <b:Pages>49:69-75. 6</b:Pages>
    <b:RefOrder>7</b:RefOrder>
  </b:Source>
  <b:Source>
    <b:Tag>Öre89</b:Tag>
    <b:SourceType>JournalArticle</b:SourceType>
    <b:Guid>{9196D84C-9F73-48F7-8ACC-80F9543A9877}</b:Guid>
    <b:Author>
      <b:Author>
        <b:NameList>
          <b:Person>
            <b:Last>Öresland</b:Last>
          </b:Person>
          <b:Person>
            <b:Last>Fasth</b:Last>
          </b:Person>
          <b:Person>
            <b:Last>Nordgren</b:Last>
          </b:Person>
          <b:Person>
            <b:Last>.</b:Last>
            <b:First>Hultén</b:First>
          </b:Person>
        </b:NameList>
      </b:Author>
    </b:Author>
    <b:Title>The clinical and functional outcome after restorative proctocolectomy. A prospective study in 100 patients.</b:Title>
    <b:JournalName>Int J Colorectal Dis</b:JournalName>
    <b:Year>1989</b:Year>
    <b:Pages>4:50-6.</b:Pages>
    <b:RefOrder>8</b:RefOrder>
  </b:Source>
  <b:Source>
    <b:Tag>Blo09</b:Tag>
    <b:SourceType>JournalArticle</b:SourceType>
    <b:Guid>{1AE52761-E502-4634-A4FA-F7D545A2BE1F}</b:Guid>
    <b:Author>
      <b:Author>
        <b:NameList>
          <b:Person>
            <b:Last>Block</b:Last>
            <b:First>M</b:First>
          </b:Person>
          <b:Person>
            <b:Last>Börjesson</b:Last>
            <b:First>L</b:First>
          </b:Person>
          <b:Person>
            <b:Last>Lindholm</b:Last>
            <b:First>E</b:First>
          </b:Person>
          <b:Person>
            <b:Last>Öresland.</b:Last>
            <b:First>T</b:First>
          </b:Person>
        </b:NameList>
      </b:Author>
    </b:Author>
    <b:Title>Pouch design and long-term functional outcome after ileal pouch-anal anastomosis.</b:Title>
    <b:JournalName>Br J Surg</b:JournalName>
    <b:Year>2009;</b:Year>
    <b:Pages>96:527-32.</b:Pages>
    <b:RefOrder>9</b:RefOrder>
  </b:Source>
  <b:Source>
    <b:Tag>Zár08</b:Tag>
    <b:SourceType>JournalArticle</b:SourceType>
    <b:Guid>{B4C5AA6B-AD1D-4649-ADB5-208CE6D7F423}</b:Guid>
    <b:Author>
      <b:Author>
        <b:NameList>
          <b:Person>
            <b:Last>Zárate</b:Last>
          </b:Person>
          <b:Person>
            <b:Last>Zúñiga</b:Last>
          </b:Person>
          <b:Person>
            <b:Last>Pinedo</b:Last>
          </b:Person>
          <b:Person>
            <b:Last>López</b:Last>
          </b:Person>
          <b:Person>
            <b:Last>Molina</b:Last>
          </b:Person>
          <b:Person>
            <b:Last>.</b:Last>
            <b:First>Viviani</b:First>
          </b:Person>
        </b:NameList>
      </b:Author>
    </b:Author>
    <b:Title>Reservorio ileal con anastomosis reservorio anal por colitis ulcerosa: complicaciones y resultados a largo plazo.</b:Title>
    <b:JournalName>Rev Med Chile</b:JournalName>
    <b:Year>2008</b:Year>
    <b:Pages>136:467-74. 15</b:Pages>
    <b:RefOrder>10</b:RefOrder>
  </b:Source>
  <b:Source>
    <b:Tag>MIC00</b:Tag>
    <b:SourceType>JournalArticle</b:SourceType>
    <b:Guid>{614C37E6-109F-46D1-AD6F-EB9F352348A2}</b:Guid>
    <b:Author>
      <b:Author>
        <b:NameList>
          <b:Person>
            <b:Last>MICHELASSI</b:Last>
          </b:Person>
          <b:Person>
            <b:Last>HURST.</b:Last>
          </b:Person>
        </b:NameList>
      </b:Author>
    </b:Author>
    <b:Title>Restorative proctocolectomy with J-pouch ileoanal anastomosis.</b:Title>
    <b:JournalName>Arch Surg</b:JournalName>
    <b:Year>2000</b:Year>
    <b:Pages> 135: 347-53</b:Pages>
    <b:RefOrder>11</b:RefOrder>
  </b:Source>
</b:Sources>
</file>

<file path=customXml/itemProps1.xml><?xml version="1.0" encoding="utf-8"?>
<ds:datastoreItem xmlns:ds="http://schemas.openxmlformats.org/officeDocument/2006/customXml" ds:itemID="{C54D671D-B9C7-4C6E-8DB0-01F851CAE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675</Words>
  <Characters>4208</Characters>
  <Application>Microsoft Office Word</Application>
  <DocSecurity>0</DocSecurity>
  <Lines>73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>Toshiba</Company>
  <LinksUpToDate>false</LinksUpToDate>
  <CharactersWithSpaces>4848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Owner</dc:creator>
  <cp:keywords/>
  <dc:description/>
  <cp:lastModifiedBy>Pamela Tatiana Morales Torres</cp:lastModifiedBy>
  <cp:revision>3</cp:revision>
  <cp:lastPrinted>2026-01-15T07:44:00Z</cp:lastPrinted>
  <dcterms:created xsi:type="dcterms:W3CDTF">2026-04-21T06:31:00Z</dcterms:created>
  <dcterms:modified xsi:type="dcterms:W3CDTF">2026-04-21T06:40:00Z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http://www.zotero.org/styles/vancouver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Id 3_1">
    <vt:lpwstr>http://www.zotero.org/styles/chicago-author-date</vt:lpwstr>
  </property>
  <property fmtid="{D5CDD505-2E9C-101B-9397-08002B2CF9AE}" pid="8" name="Mendeley Recent Style Id 4_1">
    <vt:lpwstr>http://www.zotero.org/styles/harvard-cite-them-right</vt:lpwstr>
  </property>
  <property fmtid="{D5CDD505-2E9C-101B-9397-08002B2CF9AE}" pid="9" name="Mendeley Recent Style Id 5_1">
    <vt:lpwstr>http://www.zotero.org/styles/ieee</vt:lpwstr>
  </property>
  <property fmtid="{D5CDD505-2E9C-101B-9397-08002B2CF9AE}" pid="10" name="Mendeley Recent Style Id 6_1">
    <vt:lpwstr>http://www.zotero.org/styles/modern-humanities-research-association</vt:lpwstr>
  </property>
  <property fmtid="{D5CDD505-2E9C-101B-9397-08002B2CF9AE}" pid="11" name="Mendeley Recent Style Id 7_1">
    <vt:lpwstr>http://www.zotero.org/styles/modern-language-association</vt:lpwstr>
  </property>
  <property fmtid="{D5CDD505-2E9C-101B-9397-08002B2CF9AE}" pid="12" name="Mendeley Recent Style Id 8_1">
    <vt:lpwstr>http://www.zotero.org/styles/nature</vt:lpwstr>
  </property>
  <property fmtid="{D5CDD505-2E9C-101B-9397-08002B2CF9AE}" pid="13" name="Mendeley Recent Style Id 9_1">
    <vt:lpwstr>http://www.zotero.org/styles/vancouver</vt:lpwstr>
  </property>
  <property fmtid="{D5CDD505-2E9C-101B-9397-08002B2CF9AE}" pid="14" name="Mendeley Recent Style Name 0_1">
    <vt:lpwstr>American Political Science Association</vt:lpwstr>
  </property>
  <property fmtid="{D5CDD505-2E9C-101B-9397-08002B2CF9AE}" pid="15" name="Mendeley Recent Style Name 1_1">
    <vt:lpwstr>American Psychological Association 6th edition</vt:lpwstr>
  </property>
  <property fmtid="{D5CDD505-2E9C-101B-9397-08002B2CF9AE}" pid="16" name="Mendeley Recent Style Name 2_1">
    <vt:lpwstr>American Sociological Association</vt:lpwstr>
  </property>
  <property fmtid="{D5CDD505-2E9C-101B-9397-08002B2CF9AE}" pid="17" name="Mendeley Recent Style Name 3_1">
    <vt:lpwstr>Chicago Manual of Style 17th edition (author-date)</vt:lpwstr>
  </property>
  <property fmtid="{D5CDD505-2E9C-101B-9397-08002B2CF9AE}" pid="18" name="Mendeley Recent Style Name 4_1">
    <vt:lpwstr>Cite Them Right 10th edition - Harvard</vt:lpwstr>
  </property>
  <property fmtid="{D5CDD505-2E9C-101B-9397-08002B2CF9AE}" pid="19" name="Mendeley Recent Style Name 5_1">
    <vt:lpwstr>IEEE</vt:lpwstr>
  </property>
  <property fmtid="{D5CDD505-2E9C-101B-9397-08002B2CF9AE}" pid="20" name="Mendeley Recent Style Name 6_1">
    <vt:lpwstr>Modern Humanities Research Association 3rd edition (note with bibliography)</vt:lpwstr>
  </property>
  <property fmtid="{D5CDD505-2E9C-101B-9397-08002B2CF9AE}" pid="21" name="Mendeley Recent Style Name 7_1">
    <vt:lpwstr>Modern Language Association 8th edition</vt:lpwstr>
  </property>
  <property fmtid="{D5CDD505-2E9C-101B-9397-08002B2CF9AE}" pid="22" name="Mendeley Recent Style Name 8_1">
    <vt:lpwstr>Nature</vt:lpwstr>
  </property>
  <property fmtid="{D5CDD505-2E9C-101B-9397-08002B2CF9AE}" pid="23" name="Mendeley Recent Style Name 9_1">
    <vt:lpwstr>Vancouver</vt:lpwstr>
  </property>
  <property fmtid="{D5CDD505-2E9C-101B-9397-08002B2CF9AE}" pid="24" name="Mendeley Unique User Id_1">
    <vt:lpwstr>e984f58c-7264-34f0-a483-3f6c603a9251</vt:lpwstr>
  </property>
</Properties>
</file>